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170D4" w14:textId="7A384974" w:rsidR="001C068A" w:rsidRPr="00830E48" w:rsidRDefault="001C068A" w:rsidP="001C068A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/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  <w:r w:rsidRPr="00830E48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2E86BC91" wp14:editId="3F0692BE">
            <wp:extent cx="497840" cy="688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26914" w14:textId="77777777" w:rsidR="001C068A" w:rsidRPr="00830E48" w:rsidRDefault="001C068A" w:rsidP="001C068A">
      <w:pPr>
        <w:overflowPunct w:val="0"/>
        <w:autoSpaceDE w:val="0"/>
        <w:autoSpaceDN w:val="0"/>
        <w:adjustRightInd w:val="0"/>
        <w:jc w:val="center"/>
        <w:outlineLvl w:val="4"/>
        <w:rPr>
          <w:b/>
          <w:iCs/>
          <w:color w:val="000000"/>
          <w:w w:val="120"/>
          <w:sz w:val="28"/>
          <w:szCs w:val="28"/>
        </w:rPr>
      </w:pPr>
      <w:r w:rsidRPr="00830E48">
        <w:rPr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0C9622F9" w14:textId="77777777" w:rsidR="001C068A" w:rsidRPr="00830E48" w:rsidRDefault="001C068A" w:rsidP="001C068A">
      <w:pPr>
        <w:overflowPunct w:val="0"/>
        <w:autoSpaceDE w:val="0"/>
        <w:autoSpaceDN w:val="0"/>
        <w:adjustRightInd w:val="0"/>
        <w:jc w:val="center"/>
        <w:outlineLvl w:val="5"/>
        <w:rPr>
          <w:b/>
          <w:color w:val="000000"/>
          <w:w w:val="120"/>
          <w:sz w:val="28"/>
          <w:szCs w:val="28"/>
        </w:rPr>
      </w:pPr>
      <w:r w:rsidRPr="00830E48">
        <w:rPr>
          <w:b/>
          <w:color w:val="000000"/>
          <w:w w:val="120"/>
          <w:sz w:val="28"/>
          <w:szCs w:val="28"/>
        </w:rPr>
        <w:t>ІВАНО-ФРАНКІВСЬКОЇ ОБЛАСТІ</w:t>
      </w:r>
    </w:p>
    <w:p w14:paraId="76C863ED" w14:textId="66CE98C7" w:rsidR="001C068A" w:rsidRPr="00830E48" w:rsidRDefault="001C068A" w:rsidP="001C068A">
      <w:pPr>
        <w:overflowPunct w:val="0"/>
        <w:autoSpaceDE w:val="0"/>
        <w:autoSpaceDN w:val="0"/>
        <w:adjustRightInd w:val="0"/>
        <w:jc w:val="center"/>
        <w:rPr>
          <w:b/>
          <w:bCs/>
          <w:color w:val="000000"/>
          <w:w w:val="120"/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3FDA233D" wp14:editId="11618F9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 сполучна ліні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B7C5C8F" id="Пряма сполучна ліні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" strokeweight="4.5pt">
                <v:stroke linestyle="thickThin"/>
              </v:line>
            </w:pict>
          </mc:Fallback>
        </mc:AlternateContent>
      </w:r>
    </w:p>
    <w:p w14:paraId="00AE6127" w14:textId="77777777" w:rsidR="001C068A" w:rsidRPr="00830E48" w:rsidRDefault="001C068A" w:rsidP="001C068A">
      <w:pPr>
        <w:overflowPunct w:val="0"/>
        <w:autoSpaceDE w:val="0"/>
        <w:autoSpaceDN w:val="0"/>
        <w:adjustRightInd w:val="0"/>
        <w:spacing w:before="240" w:after="60"/>
        <w:jc w:val="center"/>
        <w:outlineLvl w:val="6"/>
        <w:rPr>
          <w:b/>
          <w:bCs/>
          <w:color w:val="000000"/>
          <w:sz w:val="28"/>
          <w:szCs w:val="28"/>
        </w:rPr>
      </w:pPr>
      <w:r w:rsidRPr="00830E48">
        <w:rPr>
          <w:b/>
          <w:bCs/>
          <w:color w:val="000000"/>
          <w:sz w:val="28"/>
          <w:szCs w:val="28"/>
        </w:rPr>
        <w:t>РІШЕННЯ</w:t>
      </w:r>
    </w:p>
    <w:p w14:paraId="3CD1D7EE" w14:textId="77777777" w:rsidR="001C068A" w:rsidRPr="00830E48" w:rsidRDefault="001C068A" w:rsidP="001C068A">
      <w:pPr>
        <w:overflowPunct w:val="0"/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7C2D8A1A" w14:textId="74952E4C" w:rsidR="000340B8" w:rsidRDefault="000340B8" w:rsidP="000340B8">
      <w:pPr>
        <w:ind w:left="181" w:right="-539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від 29 серпня 2024 р. № 9</w:t>
      </w:r>
      <w:r>
        <w:rPr>
          <w:color w:val="000000"/>
          <w:sz w:val="28"/>
          <w:szCs w:val="28"/>
          <w:lang w:val="uk-UA" w:eastAsia="uk-UA"/>
        </w:rPr>
        <w:t>495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color w:val="000000"/>
          <w:sz w:val="28"/>
          <w:szCs w:val="28"/>
          <w:lang w:val="en-US" w:eastAsia="uk-UA"/>
        </w:rPr>
        <w:t>VIII</w:t>
      </w:r>
      <w:r>
        <w:rPr>
          <w:color w:val="000000"/>
          <w:sz w:val="28"/>
          <w:szCs w:val="28"/>
          <w:lang w:eastAsia="uk-UA"/>
        </w:rPr>
        <w:t xml:space="preserve"> скликання</w:t>
      </w:r>
    </w:p>
    <w:p w14:paraId="7A17FFA1" w14:textId="77777777" w:rsidR="000340B8" w:rsidRDefault="000340B8" w:rsidP="000340B8">
      <w:pPr>
        <w:ind w:left="181" w:right="-539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м. Рогатин                                                                      І пленарне засідання</w:t>
      </w:r>
    </w:p>
    <w:p w14:paraId="298DC467" w14:textId="77777777" w:rsidR="001C068A" w:rsidRPr="00830E48" w:rsidRDefault="001C068A" w:rsidP="001C068A">
      <w:pPr>
        <w:overflowPunct w:val="0"/>
        <w:autoSpaceDE w:val="0"/>
        <w:autoSpaceDN w:val="0"/>
        <w:adjustRightInd w:val="0"/>
        <w:ind w:left="180" w:right="-540"/>
        <w:rPr>
          <w:color w:val="000000"/>
          <w:sz w:val="28"/>
          <w:szCs w:val="28"/>
        </w:rPr>
      </w:pPr>
    </w:p>
    <w:p w14:paraId="3EB468F4" w14:textId="77777777" w:rsidR="001C068A" w:rsidRPr="00830E48" w:rsidRDefault="001C068A" w:rsidP="001C068A">
      <w:pPr>
        <w:overflowPunct w:val="0"/>
        <w:autoSpaceDE w:val="0"/>
        <w:autoSpaceDN w:val="0"/>
        <w:adjustRightInd w:val="0"/>
        <w:ind w:left="180" w:right="278"/>
        <w:textAlignment w:val="baseline"/>
        <w:rPr>
          <w:b/>
          <w:vanish/>
          <w:color w:val="FF0000"/>
          <w:sz w:val="28"/>
          <w:szCs w:val="28"/>
        </w:rPr>
      </w:pPr>
      <w:r w:rsidRPr="00830E48">
        <w:rPr>
          <w:b/>
          <w:vanish/>
          <w:color w:val="FF0000"/>
          <w:sz w:val="28"/>
          <w:szCs w:val="28"/>
        </w:rPr>
        <w:t>{name}</w:t>
      </w:r>
    </w:p>
    <w:p w14:paraId="7285A6A3" w14:textId="77777777" w:rsidR="001C068A" w:rsidRDefault="001C068A" w:rsidP="001C068A">
      <w:pPr>
        <w:jc w:val="both"/>
        <w:rPr>
          <w:sz w:val="28"/>
          <w:szCs w:val="28"/>
        </w:rPr>
      </w:pPr>
      <w:r>
        <w:rPr>
          <w:sz w:val="28"/>
          <w:lang w:val="uk-UA"/>
        </w:rPr>
        <w:t xml:space="preserve">Про внесення змін </w:t>
      </w:r>
      <w:r w:rsidRPr="00722BF2">
        <w:rPr>
          <w:sz w:val="28"/>
        </w:rPr>
        <w:t>до</w:t>
      </w:r>
      <w:r w:rsidRPr="00223115">
        <w:rPr>
          <w:sz w:val="28"/>
          <w:lang w:val="uk-UA"/>
        </w:rPr>
        <w:t xml:space="preserve"> </w:t>
      </w:r>
      <w:r>
        <w:rPr>
          <w:sz w:val="28"/>
          <w:szCs w:val="28"/>
        </w:rPr>
        <w:t xml:space="preserve">Програми </w:t>
      </w:r>
    </w:p>
    <w:p w14:paraId="0C56B919" w14:textId="77777777" w:rsidR="001C068A" w:rsidRDefault="001C068A" w:rsidP="001C06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зайнятості населення Рогатинської </w:t>
      </w:r>
    </w:p>
    <w:p w14:paraId="7607AD8D" w14:textId="77777777" w:rsidR="001C068A" w:rsidRDefault="001C068A" w:rsidP="001C06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міської територіальної громади </w:t>
      </w:r>
    </w:p>
    <w:p w14:paraId="1F99E047" w14:textId="77777777" w:rsidR="001C068A" w:rsidRDefault="001C068A" w:rsidP="001C068A">
      <w:pPr>
        <w:ind w:right="278"/>
        <w:rPr>
          <w:sz w:val="28"/>
          <w:szCs w:val="28"/>
        </w:rPr>
      </w:pPr>
      <w:r>
        <w:rPr>
          <w:sz w:val="28"/>
          <w:szCs w:val="28"/>
        </w:rPr>
        <w:t xml:space="preserve">на 2024 рік </w:t>
      </w:r>
    </w:p>
    <w:p w14:paraId="370B8F76" w14:textId="6D3DC68D" w:rsidR="001C068A" w:rsidRPr="00830E48" w:rsidRDefault="001C068A" w:rsidP="001C068A">
      <w:pPr>
        <w:jc w:val="both"/>
        <w:rPr>
          <w:color w:val="000000"/>
          <w:sz w:val="28"/>
          <w:szCs w:val="28"/>
          <w:lang w:eastAsia="uk-UA"/>
        </w:rPr>
      </w:pPr>
      <w:r w:rsidRPr="00830E48">
        <w:rPr>
          <w:b/>
          <w:vanish/>
          <w:color w:val="FF0000"/>
          <w:sz w:val="28"/>
          <w:szCs w:val="28"/>
        </w:rPr>
        <w:t>{</w:t>
      </w:r>
      <w:r w:rsidRPr="00830E48">
        <w:rPr>
          <w:b/>
          <w:vanish/>
          <w:color w:val="FF0000"/>
          <w:sz w:val="28"/>
          <w:szCs w:val="28"/>
          <w:lang w:val="en-US"/>
        </w:rPr>
        <w:t>name</w:t>
      </w:r>
      <w:r w:rsidRPr="00830E48">
        <w:rPr>
          <w:b/>
          <w:vanish/>
          <w:color w:val="FF0000"/>
          <w:sz w:val="28"/>
          <w:szCs w:val="28"/>
        </w:rPr>
        <w:t>}</w:t>
      </w:r>
    </w:p>
    <w:p w14:paraId="518B79D5" w14:textId="77777777" w:rsidR="001C068A" w:rsidRPr="001C049A" w:rsidRDefault="001C068A" w:rsidP="001C068A">
      <w:pPr>
        <w:ind w:right="-540"/>
        <w:rPr>
          <w:color w:val="000000"/>
          <w:sz w:val="28"/>
          <w:szCs w:val="28"/>
          <w:lang w:eastAsia="uk-UA"/>
        </w:rPr>
      </w:pPr>
    </w:p>
    <w:p w14:paraId="6ECDC3A8" w14:textId="5D336FAA" w:rsidR="001C068A" w:rsidRPr="00AB0536" w:rsidRDefault="001C068A" w:rsidP="001C068A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статті 26</w:t>
      </w:r>
      <w:r w:rsidRPr="0087307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</w:t>
      </w:r>
      <w:r w:rsidRPr="00AB0536">
        <w:rPr>
          <w:sz w:val="28"/>
          <w:szCs w:val="28"/>
          <w:lang w:val="uk-UA"/>
        </w:rPr>
        <w:t>Про м</w:t>
      </w:r>
      <w:r>
        <w:rPr>
          <w:sz w:val="28"/>
          <w:szCs w:val="28"/>
          <w:lang w:val="uk-UA"/>
        </w:rPr>
        <w:t>ісцеве самоврядування в Україні»,</w:t>
      </w:r>
      <w:r w:rsidRPr="00AB053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4D6597">
        <w:rPr>
          <w:sz w:val="28"/>
          <w:szCs w:val="28"/>
          <w:lang w:val="uk-UA"/>
        </w:rPr>
        <w:t>статей 18, 20, 31 Закону України «</w:t>
      </w:r>
      <w:r w:rsidR="004D6597" w:rsidRPr="004D6597">
        <w:rPr>
          <w:sz w:val="28"/>
          <w:szCs w:val="28"/>
          <w:lang w:val="uk-UA"/>
        </w:rPr>
        <w:t>Про зайнятість населення</w:t>
      </w:r>
      <w:r w:rsidR="004D6597">
        <w:rPr>
          <w:sz w:val="28"/>
          <w:szCs w:val="28"/>
          <w:lang w:val="uk-UA"/>
        </w:rPr>
        <w:t xml:space="preserve">», </w:t>
      </w:r>
      <w:r>
        <w:rPr>
          <w:sz w:val="28"/>
          <w:szCs w:val="28"/>
          <w:lang w:val="uk-UA"/>
        </w:rPr>
        <w:t xml:space="preserve">статті  91 Бюджетного кодексу України, </w:t>
      </w:r>
      <w:r w:rsidRPr="00AB0536">
        <w:rPr>
          <w:sz w:val="28"/>
          <w:szCs w:val="28"/>
          <w:lang w:val="uk-UA"/>
        </w:rPr>
        <w:t xml:space="preserve">міська рада </w:t>
      </w:r>
      <w:r w:rsidRPr="008A7FC9">
        <w:rPr>
          <w:sz w:val="28"/>
          <w:szCs w:val="28"/>
          <w:lang w:val="uk-UA"/>
        </w:rPr>
        <w:t>ВИРІШИЛА:</w:t>
      </w:r>
      <w:r w:rsidRPr="00AB0536">
        <w:rPr>
          <w:sz w:val="28"/>
          <w:lang w:val="uk-UA"/>
        </w:rPr>
        <w:t xml:space="preserve"> </w:t>
      </w:r>
    </w:p>
    <w:p w14:paraId="66D7F7B8" w14:textId="66297AA6" w:rsidR="001C068A" w:rsidRPr="001C068A" w:rsidRDefault="001C068A" w:rsidP="001C068A">
      <w:pPr>
        <w:numPr>
          <w:ilvl w:val="0"/>
          <w:numId w:val="1"/>
        </w:numPr>
        <w:tabs>
          <w:tab w:val="clear" w:pos="720"/>
          <w:tab w:val="left" w:pos="851"/>
        </w:tabs>
        <w:ind w:left="0" w:right="84" w:firstLine="567"/>
        <w:jc w:val="both"/>
        <w:outlineLvl w:val="0"/>
        <w:rPr>
          <w:sz w:val="28"/>
          <w:lang w:val="uk-UA"/>
        </w:rPr>
      </w:pPr>
      <w:r>
        <w:rPr>
          <w:sz w:val="28"/>
          <w:lang w:val="uk-UA"/>
        </w:rPr>
        <w:t>Внести зміни до</w:t>
      </w:r>
      <w:r w:rsidRPr="00AB0536">
        <w:rPr>
          <w:sz w:val="28"/>
          <w:lang w:val="uk-UA"/>
        </w:rPr>
        <w:t xml:space="preserve"> </w:t>
      </w:r>
      <w:r w:rsidRPr="001C068A">
        <w:rPr>
          <w:sz w:val="28"/>
          <w:lang w:val="uk-UA"/>
        </w:rPr>
        <w:t xml:space="preserve">Програми зайнятості населення Рогатинської міської територіальної громади на 2024 рік: </w:t>
      </w:r>
    </w:p>
    <w:p w14:paraId="06473912" w14:textId="42148A8E" w:rsidR="001C068A" w:rsidRPr="00FF1D02" w:rsidRDefault="001C068A" w:rsidP="001C068A">
      <w:pPr>
        <w:tabs>
          <w:tab w:val="left" w:pos="851"/>
        </w:tabs>
        <w:ind w:right="84" w:firstLine="567"/>
        <w:jc w:val="both"/>
        <w:outlineLvl w:val="0"/>
        <w:rPr>
          <w:sz w:val="28"/>
          <w:lang w:val="uk-UA"/>
        </w:rPr>
      </w:pPr>
      <w:r>
        <w:rPr>
          <w:sz w:val="28"/>
          <w:lang w:val="uk-UA"/>
        </w:rPr>
        <w:t>1.1. у підпункті 8.1 «Кошти міського бюджету» Паспорта Програми суму 100,0 тис.грн. замінити сумою 150,0 тис.грн. та в пункті 8 «</w:t>
      </w:r>
      <w:r w:rsidRPr="001C068A">
        <w:rPr>
          <w:sz w:val="28"/>
          <w:lang w:val="uk-UA"/>
        </w:rPr>
        <w:t>Загальний обсяг фінансових ресурсів, необхідних для реалізації Програми, всього в тому числі</w:t>
      </w:r>
      <w:r>
        <w:rPr>
          <w:sz w:val="28"/>
          <w:lang w:val="uk-UA"/>
        </w:rPr>
        <w:t>»</w:t>
      </w:r>
      <w:r w:rsidRPr="001C068A">
        <w:rPr>
          <w:sz w:val="28"/>
          <w:lang w:val="uk-UA"/>
        </w:rPr>
        <w:t xml:space="preserve"> </w:t>
      </w:r>
      <w:r>
        <w:rPr>
          <w:sz w:val="28"/>
          <w:lang w:val="uk-UA"/>
        </w:rPr>
        <w:t>Паспорта Програми суму 250,0 тис.грн. замінити сумою 300,0 тис.грн.</w:t>
      </w:r>
    </w:p>
    <w:p w14:paraId="425FDEE9" w14:textId="1AB6D1D7" w:rsidR="001C068A" w:rsidRDefault="001C068A" w:rsidP="001C068A">
      <w:pPr>
        <w:tabs>
          <w:tab w:val="left" w:pos="426"/>
        </w:tabs>
        <w:ind w:right="84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bookmarkStart w:id="1" w:name="_Hlk175216078"/>
    </w:p>
    <w:bookmarkEnd w:id="1"/>
    <w:p w14:paraId="18892B0D" w14:textId="77777777" w:rsidR="001C068A" w:rsidRDefault="001C068A" w:rsidP="001C068A">
      <w:pPr>
        <w:jc w:val="both"/>
        <w:rPr>
          <w:sz w:val="28"/>
          <w:szCs w:val="28"/>
          <w:lang w:val="uk-UA"/>
        </w:rPr>
      </w:pPr>
    </w:p>
    <w:p w14:paraId="61454233" w14:textId="77777777" w:rsidR="001C068A" w:rsidRPr="002240BE" w:rsidRDefault="001C068A" w:rsidP="001C068A">
      <w:pPr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                     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</w:p>
    <w:p w14:paraId="4374C5F5" w14:textId="77777777" w:rsidR="004A7BF4" w:rsidRDefault="004A7BF4"/>
    <w:sectPr w:rsidR="004A7BF4" w:rsidSect="000340B8">
      <w:headerReference w:type="default" r:id="rId8"/>
      <w:pgSz w:w="11906" w:h="16838" w:code="9"/>
      <w:pgMar w:top="1134" w:right="616" w:bottom="993" w:left="1701" w:header="708" w:footer="70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5BF787" w14:textId="77777777" w:rsidR="00C015AF" w:rsidRDefault="00C015AF">
      <w:r>
        <w:separator/>
      </w:r>
    </w:p>
  </w:endnote>
  <w:endnote w:type="continuationSeparator" w:id="0">
    <w:p w14:paraId="5916B320" w14:textId="77777777" w:rsidR="00C015AF" w:rsidRDefault="00C01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CF6F2A" w14:textId="77777777" w:rsidR="00C015AF" w:rsidRDefault="00C015AF">
      <w:r>
        <w:separator/>
      </w:r>
    </w:p>
  </w:footnote>
  <w:footnote w:type="continuationSeparator" w:id="0">
    <w:p w14:paraId="439DE068" w14:textId="77777777" w:rsidR="00C015AF" w:rsidRDefault="00C01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098C5F" w14:textId="77777777" w:rsidR="009800A2" w:rsidRDefault="008D3BB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3E5AFD4A" w14:textId="77777777" w:rsidR="009800A2" w:rsidRDefault="00C015A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661A6"/>
    <w:multiLevelType w:val="multilevel"/>
    <w:tmpl w:val="71EA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68A"/>
    <w:rsid w:val="000340B8"/>
    <w:rsid w:val="001C068A"/>
    <w:rsid w:val="0026533F"/>
    <w:rsid w:val="00364824"/>
    <w:rsid w:val="004A7BF4"/>
    <w:rsid w:val="004D6597"/>
    <w:rsid w:val="008A7FC9"/>
    <w:rsid w:val="008D3BB3"/>
    <w:rsid w:val="00C015AF"/>
    <w:rsid w:val="00FB2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241D4"/>
  <w15:chartTrackingRefBased/>
  <w15:docId w15:val="{85A7D7EE-CFC5-42C6-8DDE-97206D343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6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C068A"/>
    <w:pPr>
      <w:tabs>
        <w:tab w:val="center" w:pos="4677"/>
        <w:tab w:val="right" w:pos="9355"/>
      </w:tabs>
    </w:pPr>
    <w:rPr>
      <w:lang w:eastAsia="uk-UA"/>
    </w:rPr>
  </w:style>
  <w:style w:type="character" w:customStyle="1" w:styleId="a4">
    <w:name w:val="Верхній колонтитул Знак"/>
    <w:basedOn w:val="a0"/>
    <w:link w:val="a3"/>
    <w:rsid w:val="001C068A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styleId="a5">
    <w:name w:val="Balloon Text"/>
    <w:basedOn w:val="a"/>
    <w:link w:val="a6"/>
    <w:uiPriority w:val="99"/>
    <w:semiHidden/>
    <w:unhideWhenUsed/>
    <w:rsid w:val="000340B8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340B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658</Words>
  <Characters>376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5</cp:revision>
  <cp:lastPrinted>2024-08-30T10:10:00Z</cp:lastPrinted>
  <dcterms:created xsi:type="dcterms:W3CDTF">2024-08-23T06:26:00Z</dcterms:created>
  <dcterms:modified xsi:type="dcterms:W3CDTF">2024-08-30T10:10:00Z</dcterms:modified>
</cp:coreProperties>
</file>