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FA021" w14:textId="77777777" w:rsidR="00542BB1" w:rsidRPr="00542BB1" w:rsidRDefault="00536FEF" w:rsidP="00542BB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5F3E1A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6" o:title=""/>
            <o:lock v:ext="edit" aspectratio="f"/>
          </v:shape>
        </w:pict>
      </w:r>
    </w:p>
    <w:p w14:paraId="39DEDD24" w14:textId="77777777" w:rsidR="00542BB1" w:rsidRPr="00542BB1" w:rsidRDefault="00542BB1" w:rsidP="00542BB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42BB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5D68F09" w14:textId="77777777" w:rsidR="00542BB1" w:rsidRPr="00542BB1" w:rsidRDefault="00542BB1" w:rsidP="00542BB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42BB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33A27C3" w14:textId="77777777" w:rsidR="00542BB1" w:rsidRPr="00542BB1" w:rsidRDefault="00536FEF" w:rsidP="00542BB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6C971A43"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69140EFF" w14:textId="77777777" w:rsidR="00542BB1" w:rsidRPr="00542BB1" w:rsidRDefault="00542BB1" w:rsidP="00542BB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42BB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1903E75" w14:textId="77777777" w:rsidR="00542BB1" w:rsidRPr="00542BB1" w:rsidRDefault="00542BB1" w:rsidP="00542BB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5B8D59C" w14:textId="48404BC1" w:rsidR="00542BB1" w:rsidRPr="00542BB1" w:rsidRDefault="00542BB1" w:rsidP="00542BB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42BB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липня 2024 р. № </w:t>
      </w:r>
      <w:r w:rsidR="0025278E">
        <w:rPr>
          <w:rFonts w:ascii="Times New Roman" w:hAnsi="Times New Roman"/>
          <w:color w:val="000000"/>
          <w:sz w:val="28"/>
          <w:szCs w:val="28"/>
          <w:lang w:eastAsia="uk-UA"/>
        </w:rPr>
        <w:t>9486</w:t>
      </w:r>
      <w:r w:rsidRPr="00542BB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42BB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42BB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42BB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51 сесія </w:t>
      </w:r>
      <w:r w:rsidRPr="00542BB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42BB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EE7A9F9" w14:textId="77777777" w:rsidR="00542BB1" w:rsidRPr="00542BB1" w:rsidRDefault="00542BB1" w:rsidP="00542BB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42BB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870894E" w14:textId="77777777"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605032A0" w14:textId="77777777" w:rsidR="00FE13F4" w:rsidRPr="00034CDC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FB3144A" w14:textId="77777777" w:rsidR="007465ED" w:rsidRPr="00034CDC" w:rsidRDefault="00694B81" w:rsidP="000C7240">
      <w:pPr>
        <w:jc w:val="both"/>
        <w:rPr>
          <w:rFonts w:ascii="Times New Roman" w:hAnsi="Times New Roman"/>
          <w:sz w:val="28"/>
          <w:szCs w:val="28"/>
        </w:rPr>
      </w:pPr>
      <w:r w:rsidRPr="00034CDC">
        <w:rPr>
          <w:rFonts w:ascii="Times New Roman" w:hAnsi="Times New Roman"/>
          <w:sz w:val="28"/>
          <w:szCs w:val="28"/>
        </w:rPr>
        <w:t>Про надання дозволу на</w:t>
      </w:r>
    </w:p>
    <w:p w14:paraId="141E57DE" w14:textId="77777777" w:rsidR="00184597" w:rsidRPr="00034CDC" w:rsidRDefault="007465ED" w:rsidP="000C7240">
      <w:pPr>
        <w:jc w:val="both"/>
        <w:rPr>
          <w:rFonts w:ascii="Times New Roman" w:hAnsi="Times New Roman"/>
          <w:sz w:val="28"/>
          <w:szCs w:val="28"/>
        </w:rPr>
      </w:pPr>
      <w:r w:rsidRPr="00034CDC">
        <w:rPr>
          <w:rFonts w:ascii="Times New Roman" w:hAnsi="Times New Roman"/>
          <w:sz w:val="28"/>
          <w:szCs w:val="28"/>
        </w:rPr>
        <w:t>викуп земельної ділянки</w:t>
      </w:r>
    </w:p>
    <w:p w14:paraId="6B1D9239" w14:textId="77777777" w:rsidR="007465ED" w:rsidRPr="00034CDC" w:rsidRDefault="00F927D7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Романків Г.В</w:t>
      </w:r>
      <w:r w:rsidR="008B01FA" w:rsidRPr="00034CDC">
        <w:rPr>
          <w:rFonts w:ascii="Times New Roman" w:hAnsi="Times New Roman"/>
          <w:sz w:val="28"/>
          <w:szCs w:val="28"/>
        </w:rPr>
        <w:t>.</w:t>
      </w:r>
    </w:p>
    <w:p w14:paraId="687F85D9" w14:textId="77777777" w:rsidR="005B5DB7" w:rsidRPr="00034CDC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034CD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F3EBA75" w14:textId="77777777" w:rsidR="005E3373" w:rsidRPr="00034CDC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14:paraId="24841889" w14:textId="77777777" w:rsidR="007465ED" w:rsidRPr="00034CDC" w:rsidRDefault="007465ED" w:rsidP="0051682A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34CDC">
        <w:rPr>
          <w:rFonts w:ascii="Times New Roman" w:hAnsi="Times New Roman"/>
          <w:sz w:val="28"/>
          <w:szCs w:val="28"/>
        </w:rPr>
        <w:t xml:space="preserve">Розглянувши </w:t>
      </w:r>
      <w:r w:rsidR="008B01FA" w:rsidRPr="00034CDC">
        <w:rPr>
          <w:rFonts w:ascii="Times New Roman" w:hAnsi="Times New Roman"/>
          <w:sz w:val="28"/>
          <w:szCs w:val="28"/>
        </w:rPr>
        <w:t xml:space="preserve">заяву </w:t>
      </w:r>
      <w:r w:rsidR="00F927D7">
        <w:rPr>
          <w:rFonts w:ascii="Times New Roman" w:hAnsi="Times New Roman"/>
          <w:sz w:val="28"/>
          <w:szCs w:val="28"/>
        </w:rPr>
        <w:t>Романків Галини Василівни</w:t>
      </w:r>
      <w:r w:rsidR="00034CDC" w:rsidRPr="00034CDC">
        <w:rPr>
          <w:rFonts w:ascii="Times New Roman" w:hAnsi="Times New Roman"/>
          <w:sz w:val="28"/>
          <w:szCs w:val="28"/>
        </w:rPr>
        <w:t xml:space="preserve"> </w:t>
      </w:r>
      <w:r w:rsidR="00C87C10" w:rsidRPr="00034CDC">
        <w:rPr>
          <w:rFonts w:ascii="Times New Roman" w:hAnsi="Times New Roman"/>
          <w:sz w:val="28"/>
          <w:szCs w:val="28"/>
        </w:rPr>
        <w:t>про надання дозволу на викуп земельної ділянки</w:t>
      </w:r>
      <w:r w:rsidR="00C87C10" w:rsidRPr="00034CD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C10" w:rsidRPr="00034CDC">
        <w:rPr>
          <w:rFonts w:ascii="Times New Roman" w:hAnsi="Times New Roman"/>
          <w:sz w:val="28"/>
          <w:szCs w:val="28"/>
        </w:rPr>
        <w:t>несільськогосподарського призначення</w:t>
      </w:r>
      <w:r w:rsidR="00E4556B" w:rsidRPr="00034CDC">
        <w:rPr>
          <w:rFonts w:ascii="Times New Roman" w:hAnsi="Times New Roman"/>
          <w:sz w:val="28"/>
          <w:szCs w:val="28"/>
        </w:rPr>
        <w:t xml:space="preserve"> комунальної власності</w:t>
      </w:r>
      <w:r w:rsidR="00C35EA3" w:rsidRPr="00C35EA3">
        <w:rPr>
          <w:rFonts w:ascii="Times New Roman" w:hAnsi="Times New Roman"/>
          <w:sz w:val="28"/>
          <w:szCs w:val="28"/>
        </w:rPr>
        <w:t xml:space="preserve"> </w:t>
      </w:r>
      <w:r w:rsidR="00C35EA3">
        <w:rPr>
          <w:rFonts w:ascii="Times New Roman" w:hAnsi="Times New Roman"/>
          <w:sz w:val="28"/>
          <w:szCs w:val="28"/>
        </w:rPr>
        <w:t>в м. Рогатин</w:t>
      </w:r>
      <w:r w:rsidR="00C35EA3" w:rsidRPr="00034CDC">
        <w:rPr>
          <w:rFonts w:ascii="Times New Roman" w:hAnsi="Times New Roman"/>
          <w:sz w:val="28"/>
          <w:szCs w:val="28"/>
        </w:rPr>
        <w:t xml:space="preserve">, </w:t>
      </w:r>
      <w:r w:rsidR="00C35EA3">
        <w:rPr>
          <w:rFonts w:ascii="Times New Roman" w:hAnsi="Times New Roman"/>
          <w:sz w:val="28"/>
          <w:szCs w:val="28"/>
        </w:rPr>
        <w:t>пл. Роксолани</w:t>
      </w:r>
      <w:r w:rsidR="00C35EA3" w:rsidRPr="00034CDC">
        <w:rPr>
          <w:rFonts w:ascii="Times New Roman" w:hAnsi="Times New Roman"/>
          <w:sz w:val="28"/>
          <w:szCs w:val="28"/>
        </w:rPr>
        <w:t xml:space="preserve">, </w:t>
      </w:r>
      <w:r w:rsidR="00C35EA3">
        <w:rPr>
          <w:rFonts w:ascii="Times New Roman" w:hAnsi="Times New Roman"/>
          <w:sz w:val="28"/>
          <w:szCs w:val="28"/>
        </w:rPr>
        <w:t>22-Б</w:t>
      </w:r>
      <w:r w:rsidRPr="00034CDC">
        <w:rPr>
          <w:rFonts w:ascii="Times New Roman" w:hAnsi="Times New Roman"/>
          <w:sz w:val="28"/>
          <w:szCs w:val="28"/>
        </w:rPr>
        <w:t>, керуючись ст. 26 Закону України «Про місцеве сам</w:t>
      </w:r>
      <w:r w:rsidR="0088551B" w:rsidRPr="00034CDC">
        <w:rPr>
          <w:rFonts w:ascii="Times New Roman" w:hAnsi="Times New Roman"/>
          <w:sz w:val="28"/>
          <w:szCs w:val="28"/>
        </w:rPr>
        <w:t xml:space="preserve">оврядування в Україні», </w:t>
      </w:r>
      <w:r w:rsidR="007E38F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E38F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E38F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88551B" w:rsidRPr="00034CDC">
        <w:rPr>
          <w:rFonts w:ascii="Times New Roman" w:hAnsi="Times New Roman"/>
          <w:sz w:val="28"/>
          <w:szCs w:val="28"/>
        </w:rPr>
        <w:t>ст. 12, 128 Земельного Кодексу України,</w:t>
      </w:r>
      <w:r w:rsidRPr="00034CDC">
        <w:rPr>
          <w:rFonts w:ascii="Times New Roman" w:hAnsi="Times New Roman"/>
          <w:sz w:val="28"/>
          <w:szCs w:val="28"/>
        </w:rPr>
        <w:t xml:space="preserve"> міська рада ВИРІШИЛА:</w:t>
      </w:r>
    </w:p>
    <w:p w14:paraId="7AAE0753" w14:textId="77777777" w:rsidR="007465ED" w:rsidRPr="00034CDC" w:rsidRDefault="007465ED" w:rsidP="000C724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34CDC">
        <w:rPr>
          <w:rFonts w:ascii="Times New Roman" w:hAnsi="Times New Roman"/>
          <w:sz w:val="28"/>
          <w:szCs w:val="28"/>
        </w:rPr>
        <w:t xml:space="preserve">1.Надати дозвіл </w:t>
      </w:r>
      <w:r w:rsidR="00F927D7">
        <w:rPr>
          <w:rFonts w:ascii="Times New Roman" w:hAnsi="Times New Roman"/>
          <w:sz w:val="28"/>
          <w:szCs w:val="28"/>
        </w:rPr>
        <w:t>Романків Галині Василівні</w:t>
      </w:r>
      <w:r w:rsidR="00F927D7" w:rsidRPr="00034CDC">
        <w:rPr>
          <w:rFonts w:ascii="Times New Roman" w:hAnsi="Times New Roman"/>
          <w:sz w:val="28"/>
          <w:szCs w:val="28"/>
        </w:rPr>
        <w:t xml:space="preserve"> </w:t>
      </w:r>
      <w:r w:rsidRPr="00034CDC">
        <w:rPr>
          <w:rFonts w:ascii="Times New Roman" w:hAnsi="Times New Roman"/>
          <w:sz w:val="28"/>
          <w:szCs w:val="28"/>
        </w:rPr>
        <w:t xml:space="preserve">на викуп земельної ділянки несільськогосподарського призначення </w:t>
      </w:r>
      <w:r w:rsidR="00A9566C" w:rsidRPr="00034CDC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29566F" w:rsidRPr="00034CDC">
        <w:rPr>
          <w:rFonts w:ascii="Times New Roman" w:hAnsi="Times New Roman"/>
          <w:sz w:val="28"/>
          <w:szCs w:val="28"/>
        </w:rPr>
        <w:t>для будівництва та обслуговування будівель торгівлі</w:t>
      </w:r>
      <w:r w:rsidR="0029566F" w:rsidRPr="00034CDC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29566F" w:rsidRPr="00034CDC">
        <w:rPr>
          <w:rFonts w:ascii="Times New Roman" w:hAnsi="Times New Roman"/>
          <w:sz w:val="28"/>
          <w:szCs w:val="28"/>
        </w:rPr>
        <w:t>од згідно КВЦПЗД: 03.07) площею 0,03</w:t>
      </w:r>
      <w:r w:rsidR="0029566F">
        <w:rPr>
          <w:rFonts w:ascii="Times New Roman" w:hAnsi="Times New Roman"/>
          <w:sz w:val="28"/>
          <w:szCs w:val="28"/>
        </w:rPr>
        <w:t>28</w:t>
      </w:r>
      <w:r w:rsidR="0029566F" w:rsidRPr="00034CDC">
        <w:rPr>
          <w:rFonts w:ascii="Times New Roman" w:hAnsi="Times New Roman"/>
          <w:sz w:val="28"/>
          <w:szCs w:val="28"/>
        </w:rPr>
        <w:t xml:space="preserve"> га </w:t>
      </w:r>
      <w:r w:rsidR="0029566F" w:rsidRPr="00034CDC">
        <w:rPr>
          <w:rFonts w:ascii="Times New Roman" w:hAnsi="Times New Roman"/>
          <w:color w:val="000000"/>
          <w:sz w:val="28"/>
          <w:szCs w:val="28"/>
        </w:rPr>
        <w:t>з кадастровим номером 26244</w:t>
      </w:r>
      <w:r w:rsidR="0029566F">
        <w:rPr>
          <w:rFonts w:ascii="Times New Roman" w:hAnsi="Times New Roman"/>
          <w:color w:val="000000"/>
          <w:sz w:val="28"/>
          <w:szCs w:val="28"/>
        </w:rPr>
        <w:t>101</w:t>
      </w:r>
      <w:r w:rsidR="0029566F" w:rsidRPr="00034CDC">
        <w:rPr>
          <w:rFonts w:ascii="Times New Roman" w:hAnsi="Times New Roman"/>
          <w:color w:val="000000"/>
          <w:sz w:val="28"/>
          <w:szCs w:val="28"/>
        </w:rPr>
        <w:t>0</w:t>
      </w:r>
      <w:r w:rsidR="0029566F">
        <w:rPr>
          <w:rFonts w:ascii="Times New Roman" w:hAnsi="Times New Roman"/>
          <w:color w:val="000000"/>
          <w:sz w:val="28"/>
          <w:szCs w:val="28"/>
        </w:rPr>
        <w:t>0</w:t>
      </w:r>
      <w:r w:rsidR="0029566F" w:rsidRPr="00034CDC">
        <w:rPr>
          <w:rFonts w:ascii="Times New Roman" w:hAnsi="Times New Roman"/>
          <w:color w:val="000000"/>
          <w:sz w:val="28"/>
          <w:szCs w:val="28"/>
        </w:rPr>
        <w:t>:01:0</w:t>
      </w:r>
      <w:r w:rsidR="0029566F">
        <w:rPr>
          <w:rFonts w:ascii="Times New Roman" w:hAnsi="Times New Roman"/>
          <w:color w:val="000000"/>
          <w:sz w:val="28"/>
          <w:szCs w:val="28"/>
        </w:rPr>
        <w:t>57</w:t>
      </w:r>
      <w:r w:rsidR="0029566F" w:rsidRPr="00034CDC">
        <w:rPr>
          <w:rFonts w:ascii="Times New Roman" w:hAnsi="Times New Roman"/>
          <w:color w:val="000000"/>
          <w:sz w:val="28"/>
          <w:szCs w:val="28"/>
        </w:rPr>
        <w:t>:0</w:t>
      </w:r>
      <w:r w:rsidR="0029566F">
        <w:rPr>
          <w:rFonts w:ascii="Times New Roman" w:hAnsi="Times New Roman"/>
          <w:color w:val="000000"/>
          <w:sz w:val="28"/>
          <w:szCs w:val="28"/>
        </w:rPr>
        <w:t>002</w:t>
      </w:r>
      <w:r w:rsidR="0029566F" w:rsidRPr="00034CDC">
        <w:rPr>
          <w:rFonts w:ascii="Times New Roman" w:hAnsi="Times New Roman"/>
          <w:sz w:val="28"/>
          <w:szCs w:val="28"/>
        </w:rPr>
        <w:t xml:space="preserve"> в </w:t>
      </w:r>
      <w:r w:rsidR="0029566F">
        <w:rPr>
          <w:rFonts w:ascii="Times New Roman" w:hAnsi="Times New Roman"/>
          <w:sz w:val="28"/>
          <w:szCs w:val="28"/>
        </w:rPr>
        <w:t>м. Рогатин</w:t>
      </w:r>
      <w:r w:rsidR="0029566F" w:rsidRPr="00034CDC">
        <w:rPr>
          <w:rFonts w:ascii="Times New Roman" w:hAnsi="Times New Roman"/>
          <w:sz w:val="28"/>
          <w:szCs w:val="28"/>
        </w:rPr>
        <w:t xml:space="preserve">, </w:t>
      </w:r>
      <w:r w:rsidR="0029566F">
        <w:rPr>
          <w:rFonts w:ascii="Times New Roman" w:hAnsi="Times New Roman"/>
          <w:sz w:val="28"/>
          <w:szCs w:val="28"/>
        </w:rPr>
        <w:t>пл. Роксолани</w:t>
      </w:r>
      <w:r w:rsidR="0029566F" w:rsidRPr="00034CDC">
        <w:rPr>
          <w:rFonts w:ascii="Times New Roman" w:hAnsi="Times New Roman"/>
          <w:sz w:val="28"/>
          <w:szCs w:val="28"/>
        </w:rPr>
        <w:t xml:space="preserve">, </w:t>
      </w:r>
      <w:r w:rsidR="0029566F">
        <w:rPr>
          <w:rFonts w:ascii="Times New Roman" w:hAnsi="Times New Roman"/>
          <w:sz w:val="28"/>
          <w:szCs w:val="28"/>
        </w:rPr>
        <w:t>22-Б</w:t>
      </w:r>
      <w:r w:rsidRPr="00034CDC">
        <w:rPr>
          <w:rFonts w:ascii="Times New Roman" w:hAnsi="Times New Roman"/>
          <w:sz w:val="28"/>
          <w:szCs w:val="28"/>
        </w:rPr>
        <w:t xml:space="preserve">, що надана </w:t>
      </w:r>
      <w:r w:rsidR="001E47E9">
        <w:rPr>
          <w:rFonts w:ascii="Times New Roman" w:hAnsi="Times New Roman"/>
          <w:sz w:val="28"/>
          <w:szCs w:val="28"/>
        </w:rPr>
        <w:t>їй</w:t>
      </w:r>
      <w:r w:rsidRPr="00034CDC">
        <w:rPr>
          <w:rFonts w:ascii="Times New Roman" w:hAnsi="Times New Roman"/>
          <w:sz w:val="28"/>
          <w:szCs w:val="28"/>
        </w:rPr>
        <w:t xml:space="preserve"> у користування на умовах оренди.</w:t>
      </w:r>
    </w:p>
    <w:p w14:paraId="015BE6E7" w14:textId="77777777" w:rsidR="007465ED" w:rsidRPr="00034CDC" w:rsidRDefault="007465ED" w:rsidP="008509E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4CDC">
        <w:rPr>
          <w:rFonts w:ascii="Times New Roman" w:hAnsi="Times New Roman"/>
          <w:sz w:val="28"/>
          <w:szCs w:val="28"/>
        </w:rPr>
        <w:t xml:space="preserve">2.Зобов’язати </w:t>
      </w:r>
      <w:r w:rsidR="00F927D7">
        <w:rPr>
          <w:rFonts w:ascii="Times New Roman" w:hAnsi="Times New Roman"/>
          <w:sz w:val="28"/>
          <w:szCs w:val="28"/>
        </w:rPr>
        <w:t>Романків Галину Василівну</w:t>
      </w:r>
      <w:r w:rsidR="00F927D7" w:rsidRPr="00034CDC">
        <w:rPr>
          <w:rFonts w:ascii="Times New Roman" w:hAnsi="Times New Roman"/>
          <w:sz w:val="28"/>
          <w:szCs w:val="28"/>
        </w:rPr>
        <w:t xml:space="preserve"> </w:t>
      </w:r>
      <w:r w:rsidR="00A83044" w:rsidRPr="00034CDC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034CDC">
        <w:rPr>
          <w:rFonts w:ascii="Times New Roman" w:hAnsi="Times New Roman"/>
          <w:sz w:val="28"/>
          <w:szCs w:val="28"/>
        </w:rPr>
        <w:t xml:space="preserve"> звіт</w:t>
      </w:r>
      <w:r w:rsidR="00015139" w:rsidRPr="00034CDC">
        <w:rPr>
          <w:rFonts w:ascii="Times New Roman" w:hAnsi="Times New Roman"/>
          <w:sz w:val="28"/>
          <w:szCs w:val="28"/>
        </w:rPr>
        <w:t xml:space="preserve"> </w:t>
      </w:r>
      <w:r w:rsidRPr="00034CDC">
        <w:rPr>
          <w:rFonts w:ascii="Times New Roman" w:hAnsi="Times New Roman"/>
          <w:sz w:val="28"/>
          <w:szCs w:val="28"/>
        </w:rPr>
        <w:t xml:space="preserve">про експертну грошову оцінку земельної ділянки </w:t>
      </w:r>
      <w:r w:rsidR="00A9566C" w:rsidRPr="00034CDC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DD2113" w:rsidRPr="00034CDC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034CDC" w:rsidRPr="00034CDC">
        <w:rPr>
          <w:rFonts w:ascii="Times New Roman" w:hAnsi="Times New Roman"/>
          <w:sz w:val="28"/>
          <w:szCs w:val="28"/>
        </w:rPr>
        <w:t>для будівництва та обслуговування будівель торгівлі</w:t>
      </w:r>
      <w:r w:rsidR="00034CDC" w:rsidRPr="00034CD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82B17" w:rsidRPr="00034CDC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382B17" w:rsidRPr="00034CDC">
        <w:rPr>
          <w:rFonts w:ascii="Times New Roman" w:hAnsi="Times New Roman"/>
          <w:sz w:val="28"/>
          <w:szCs w:val="28"/>
        </w:rPr>
        <w:t xml:space="preserve">од згідно КВЦПЗД: 03.07) </w:t>
      </w:r>
      <w:r w:rsidR="00034CDC" w:rsidRPr="00034CDC">
        <w:rPr>
          <w:rFonts w:ascii="Times New Roman" w:hAnsi="Times New Roman"/>
          <w:sz w:val="28"/>
          <w:szCs w:val="28"/>
        </w:rPr>
        <w:t>площею 0,03</w:t>
      </w:r>
      <w:r w:rsidR="00C35EA3">
        <w:rPr>
          <w:rFonts w:ascii="Times New Roman" w:hAnsi="Times New Roman"/>
          <w:sz w:val="28"/>
          <w:szCs w:val="28"/>
        </w:rPr>
        <w:t>28</w:t>
      </w:r>
      <w:r w:rsidR="00034CDC" w:rsidRPr="00034CDC">
        <w:rPr>
          <w:rFonts w:ascii="Times New Roman" w:hAnsi="Times New Roman"/>
          <w:sz w:val="28"/>
          <w:szCs w:val="28"/>
        </w:rPr>
        <w:t xml:space="preserve"> га </w:t>
      </w:r>
      <w:r w:rsidR="00034CDC" w:rsidRPr="00034CDC">
        <w:rPr>
          <w:rFonts w:ascii="Times New Roman" w:hAnsi="Times New Roman"/>
          <w:color w:val="000000"/>
          <w:sz w:val="28"/>
          <w:szCs w:val="28"/>
        </w:rPr>
        <w:t>з кадастровим номером 26244</w:t>
      </w:r>
      <w:r w:rsidR="00C35EA3">
        <w:rPr>
          <w:rFonts w:ascii="Times New Roman" w:hAnsi="Times New Roman"/>
          <w:color w:val="000000"/>
          <w:sz w:val="28"/>
          <w:szCs w:val="28"/>
        </w:rPr>
        <w:t>101</w:t>
      </w:r>
      <w:r w:rsidR="00034CDC" w:rsidRPr="00034CDC">
        <w:rPr>
          <w:rFonts w:ascii="Times New Roman" w:hAnsi="Times New Roman"/>
          <w:color w:val="000000"/>
          <w:sz w:val="28"/>
          <w:szCs w:val="28"/>
        </w:rPr>
        <w:t>0</w:t>
      </w:r>
      <w:r w:rsidR="00C35EA3">
        <w:rPr>
          <w:rFonts w:ascii="Times New Roman" w:hAnsi="Times New Roman"/>
          <w:color w:val="000000"/>
          <w:sz w:val="28"/>
          <w:szCs w:val="28"/>
        </w:rPr>
        <w:t>0</w:t>
      </w:r>
      <w:r w:rsidR="00034CDC" w:rsidRPr="00034CDC">
        <w:rPr>
          <w:rFonts w:ascii="Times New Roman" w:hAnsi="Times New Roman"/>
          <w:color w:val="000000"/>
          <w:sz w:val="28"/>
          <w:szCs w:val="28"/>
        </w:rPr>
        <w:t>:01:0</w:t>
      </w:r>
      <w:r w:rsidR="00C35EA3">
        <w:rPr>
          <w:rFonts w:ascii="Times New Roman" w:hAnsi="Times New Roman"/>
          <w:color w:val="000000"/>
          <w:sz w:val="28"/>
          <w:szCs w:val="28"/>
        </w:rPr>
        <w:t>57</w:t>
      </w:r>
      <w:r w:rsidR="00034CDC" w:rsidRPr="00034CDC">
        <w:rPr>
          <w:rFonts w:ascii="Times New Roman" w:hAnsi="Times New Roman"/>
          <w:color w:val="000000"/>
          <w:sz w:val="28"/>
          <w:szCs w:val="28"/>
        </w:rPr>
        <w:t>:0</w:t>
      </w:r>
      <w:r w:rsidR="00C35EA3">
        <w:rPr>
          <w:rFonts w:ascii="Times New Roman" w:hAnsi="Times New Roman"/>
          <w:color w:val="000000"/>
          <w:sz w:val="28"/>
          <w:szCs w:val="28"/>
        </w:rPr>
        <w:t>002</w:t>
      </w:r>
      <w:r w:rsidR="00034CDC" w:rsidRPr="00034CDC">
        <w:rPr>
          <w:rFonts w:ascii="Times New Roman" w:hAnsi="Times New Roman"/>
          <w:sz w:val="28"/>
          <w:szCs w:val="28"/>
        </w:rPr>
        <w:t xml:space="preserve"> в </w:t>
      </w:r>
      <w:r w:rsidR="00F927D7">
        <w:rPr>
          <w:rFonts w:ascii="Times New Roman" w:hAnsi="Times New Roman"/>
          <w:sz w:val="28"/>
          <w:szCs w:val="28"/>
        </w:rPr>
        <w:t>м. Рогатин</w:t>
      </w:r>
      <w:r w:rsidR="00034CDC" w:rsidRPr="00034CDC">
        <w:rPr>
          <w:rFonts w:ascii="Times New Roman" w:hAnsi="Times New Roman"/>
          <w:sz w:val="28"/>
          <w:szCs w:val="28"/>
        </w:rPr>
        <w:t xml:space="preserve">, </w:t>
      </w:r>
      <w:r w:rsidR="00F927D7">
        <w:rPr>
          <w:rFonts w:ascii="Times New Roman" w:hAnsi="Times New Roman"/>
          <w:sz w:val="28"/>
          <w:szCs w:val="28"/>
        </w:rPr>
        <w:t>пл. Роксолани</w:t>
      </w:r>
      <w:r w:rsidR="00034CDC" w:rsidRPr="00034CDC">
        <w:rPr>
          <w:rFonts w:ascii="Times New Roman" w:hAnsi="Times New Roman"/>
          <w:sz w:val="28"/>
          <w:szCs w:val="28"/>
        </w:rPr>
        <w:t xml:space="preserve">, </w:t>
      </w:r>
      <w:r w:rsidR="00F927D7">
        <w:rPr>
          <w:rFonts w:ascii="Times New Roman" w:hAnsi="Times New Roman"/>
          <w:sz w:val="28"/>
          <w:szCs w:val="28"/>
        </w:rPr>
        <w:t>22-Б</w:t>
      </w:r>
      <w:r w:rsidR="00C87C10" w:rsidRPr="00034CDC">
        <w:rPr>
          <w:rFonts w:ascii="Times New Roman" w:hAnsi="Times New Roman"/>
          <w:sz w:val="28"/>
          <w:szCs w:val="28"/>
        </w:rPr>
        <w:t>,</w:t>
      </w:r>
      <w:r w:rsidR="0051682A" w:rsidRPr="00034CDC">
        <w:rPr>
          <w:rFonts w:ascii="Times New Roman" w:hAnsi="Times New Roman"/>
          <w:sz w:val="28"/>
          <w:szCs w:val="28"/>
        </w:rPr>
        <w:t xml:space="preserve"> </w:t>
      </w:r>
      <w:r w:rsidRPr="00034CDC">
        <w:rPr>
          <w:rFonts w:ascii="Times New Roman" w:hAnsi="Times New Roman"/>
          <w:sz w:val="28"/>
          <w:szCs w:val="28"/>
        </w:rPr>
        <w:t>на черговій сесії міської ради</w:t>
      </w:r>
      <w:r w:rsidRPr="00034CDC">
        <w:rPr>
          <w:rFonts w:ascii="Times New Roman" w:hAnsi="Times New Roman"/>
          <w:sz w:val="28"/>
          <w:szCs w:val="28"/>
          <w:lang w:eastAsia="ru-RU"/>
        </w:rPr>
        <w:t>.</w:t>
      </w:r>
    </w:p>
    <w:p w14:paraId="3DB5E730" w14:textId="77777777" w:rsidR="00101CDA" w:rsidRPr="00034CDC" w:rsidRDefault="007465ED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034CDC">
        <w:rPr>
          <w:rFonts w:ascii="Times New Roman" w:hAnsi="Times New Roman"/>
          <w:sz w:val="28"/>
          <w:szCs w:val="28"/>
          <w:lang w:eastAsia="uk-UA"/>
        </w:rPr>
        <w:t>3.</w:t>
      </w:r>
      <w:r w:rsidR="00101CDA" w:rsidRPr="00034CDC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672E9EB" w14:textId="77777777" w:rsidR="00101CDA" w:rsidRDefault="00101CDA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1849446" w14:textId="77777777"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5638E1DF" w14:textId="77777777"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3031B" w14:textId="77777777" w:rsidR="00536FEF" w:rsidRDefault="00536FEF">
      <w:r>
        <w:separator/>
      </w:r>
    </w:p>
  </w:endnote>
  <w:endnote w:type="continuationSeparator" w:id="0">
    <w:p w14:paraId="6464BFA4" w14:textId="77777777" w:rsidR="00536FEF" w:rsidRDefault="00536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F422D" w14:textId="77777777" w:rsidR="00536FEF" w:rsidRDefault="00536FEF">
      <w:r>
        <w:separator/>
      </w:r>
    </w:p>
  </w:footnote>
  <w:footnote w:type="continuationSeparator" w:id="0">
    <w:p w14:paraId="2DC94518" w14:textId="77777777" w:rsidR="00536FEF" w:rsidRDefault="00536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0641C" w14:textId="77777777"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14:paraId="405D713F" w14:textId="77777777"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13D85"/>
    <w:rsid w:val="00015139"/>
    <w:rsid w:val="00023DA8"/>
    <w:rsid w:val="00034CDC"/>
    <w:rsid w:val="0006295F"/>
    <w:rsid w:val="0006704C"/>
    <w:rsid w:val="0007072E"/>
    <w:rsid w:val="00075AA6"/>
    <w:rsid w:val="0007779D"/>
    <w:rsid w:val="000851C7"/>
    <w:rsid w:val="00090E28"/>
    <w:rsid w:val="000A1466"/>
    <w:rsid w:val="000A58CA"/>
    <w:rsid w:val="000A7470"/>
    <w:rsid w:val="000C5614"/>
    <w:rsid w:val="000C7240"/>
    <w:rsid w:val="000E5397"/>
    <w:rsid w:val="00101CDA"/>
    <w:rsid w:val="00111BFF"/>
    <w:rsid w:val="0012648C"/>
    <w:rsid w:val="00130E79"/>
    <w:rsid w:val="00142B0A"/>
    <w:rsid w:val="001678B3"/>
    <w:rsid w:val="00170F88"/>
    <w:rsid w:val="00174382"/>
    <w:rsid w:val="00174445"/>
    <w:rsid w:val="00184597"/>
    <w:rsid w:val="001856A9"/>
    <w:rsid w:val="001953BA"/>
    <w:rsid w:val="001D3F6F"/>
    <w:rsid w:val="001E47E9"/>
    <w:rsid w:val="001F320F"/>
    <w:rsid w:val="00200524"/>
    <w:rsid w:val="0021476A"/>
    <w:rsid w:val="0023580B"/>
    <w:rsid w:val="00236AD4"/>
    <w:rsid w:val="0025278E"/>
    <w:rsid w:val="00256553"/>
    <w:rsid w:val="002566C0"/>
    <w:rsid w:val="002623CF"/>
    <w:rsid w:val="00267EAA"/>
    <w:rsid w:val="00272766"/>
    <w:rsid w:val="002832DD"/>
    <w:rsid w:val="0028647B"/>
    <w:rsid w:val="0029566F"/>
    <w:rsid w:val="00296DC1"/>
    <w:rsid w:val="002A24A9"/>
    <w:rsid w:val="002B1496"/>
    <w:rsid w:val="002C1EC9"/>
    <w:rsid w:val="002D2FF1"/>
    <w:rsid w:val="002D3A80"/>
    <w:rsid w:val="002F1A4A"/>
    <w:rsid w:val="003177FE"/>
    <w:rsid w:val="00331CB5"/>
    <w:rsid w:val="00333DB8"/>
    <w:rsid w:val="00344230"/>
    <w:rsid w:val="003538F9"/>
    <w:rsid w:val="00382B17"/>
    <w:rsid w:val="00390783"/>
    <w:rsid w:val="00391FD0"/>
    <w:rsid w:val="003B464B"/>
    <w:rsid w:val="003D5535"/>
    <w:rsid w:val="003E3B24"/>
    <w:rsid w:val="003F1D62"/>
    <w:rsid w:val="003F5B82"/>
    <w:rsid w:val="004127EB"/>
    <w:rsid w:val="0041378D"/>
    <w:rsid w:val="00421D21"/>
    <w:rsid w:val="0046029A"/>
    <w:rsid w:val="00481850"/>
    <w:rsid w:val="004862F1"/>
    <w:rsid w:val="00490039"/>
    <w:rsid w:val="004B5A7F"/>
    <w:rsid w:val="004D5F43"/>
    <w:rsid w:val="004D74C5"/>
    <w:rsid w:val="004F7401"/>
    <w:rsid w:val="0051682A"/>
    <w:rsid w:val="00526640"/>
    <w:rsid w:val="00536FEF"/>
    <w:rsid w:val="00541A3E"/>
    <w:rsid w:val="00542BB1"/>
    <w:rsid w:val="00550AD7"/>
    <w:rsid w:val="00551F1F"/>
    <w:rsid w:val="005801FC"/>
    <w:rsid w:val="00582E9C"/>
    <w:rsid w:val="005B5DB7"/>
    <w:rsid w:val="005B7D34"/>
    <w:rsid w:val="005C6F8A"/>
    <w:rsid w:val="005E3373"/>
    <w:rsid w:val="0060064E"/>
    <w:rsid w:val="00605EC9"/>
    <w:rsid w:val="0061787A"/>
    <w:rsid w:val="0066372B"/>
    <w:rsid w:val="00664706"/>
    <w:rsid w:val="0068275F"/>
    <w:rsid w:val="00686BF2"/>
    <w:rsid w:val="00694B81"/>
    <w:rsid w:val="006955A1"/>
    <w:rsid w:val="006A18D4"/>
    <w:rsid w:val="006C79F6"/>
    <w:rsid w:val="006D04AC"/>
    <w:rsid w:val="006D07C8"/>
    <w:rsid w:val="006D61B0"/>
    <w:rsid w:val="006E6319"/>
    <w:rsid w:val="007316AD"/>
    <w:rsid w:val="007465ED"/>
    <w:rsid w:val="00760032"/>
    <w:rsid w:val="00763044"/>
    <w:rsid w:val="007638B8"/>
    <w:rsid w:val="0076713D"/>
    <w:rsid w:val="0076719F"/>
    <w:rsid w:val="007863F6"/>
    <w:rsid w:val="007C2EB8"/>
    <w:rsid w:val="007D1258"/>
    <w:rsid w:val="007D213F"/>
    <w:rsid w:val="007E38F9"/>
    <w:rsid w:val="007E5B30"/>
    <w:rsid w:val="007F264D"/>
    <w:rsid w:val="008158EC"/>
    <w:rsid w:val="008310D1"/>
    <w:rsid w:val="008435D0"/>
    <w:rsid w:val="008509ED"/>
    <w:rsid w:val="00852AE6"/>
    <w:rsid w:val="00856E15"/>
    <w:rsid w:val="00870A94"/>
    <w:rsid w:val="008834F6"/>
    <w:rsid w:val="00884398"/>
    <w:rsid w:val="0088551B"/>
    <w:rsid w:val="00897AA7"/>
    <w:rsid w:val="008B01FA"/>
    <w:rsid w:val="008B49FB"/>
    <w:rsid w:val="008C3A2D"/>
    <w:rsid w:val="008C4CC3"/>
    <w:rsid w:val="008E3177"/>
    <w:rsid w:val="008E5E8C"/>
    <w:rsid w:val="008F325A"/>
    <w:rsid w:val="008F4035"/>
    <w:rsid w:val="00944A59"/>
    <w:rsid w:val="00944F20"/>
    <w:rsid w:val="00961458"/>
    <w:rsid w:val="00975118"/>
    <w:rsid w:val="00981250"/>
    <w:rsid w:val="00991791"/>
    <w:rsid w:val="009919A1"/>
    <w:rsid w:val="009928A8"/>
    <w:rsid w:val="00994860"/>
    <w:rsid w:val="009B6753"/>
    <w:rsid w:val="009D2D09"/>
    <w:rsid w:val="009D520C"/>
    <w:rsid w:val="009D7001"/>
    <w:rsid w:val="009E49A0"/>
    <w:rsid w:val="00A569AB"/>
    <w:rsid w:val="00A735F3"/>
    <w:rsid w:val="00A747AB"/>
    <w:rsid w:val="00A83044"/>
    <w:rsid w:val="00A924A5"/>
    <w:rsid w:val="00A943EA"/>
    <w:rsid w:val="00A95403"/>
    <w:rsid w:val="00A9566C"/>
    <w:rsid w:val="00AA44EB"/>
    <w:rsid w:val="00AB13D5"/>
    <w:rsid w:val="00AD00C2"/>
    <w:rsid w:val="00AE064A"/>
    <w:rsid w:val="00AF3FE9"/>
    <w:rsid w:val="00B07117"/>
    <w:rsid w:val="00B15904"/>
    <w:rsid w:val="00B16A5A"/>
    <w:rsid w:val="00B35A29"/>
    <w:rsid w:val="00B40396"/>
    <w:rsid w:val="00B40AC4"/>
    <w:rsid w:val="00B722F0"/>
    <w:rsid w:val="00B80CA9"/>
    <w:rsid w:val="00B94E3F"/>
    <w:rsid w:val="00BA002C"/>
    <w:rsid w:val="00BA794A"/>
    <w:rsid w:val="00BC35A1"/>
    <w:rsid w:val="00BF1687"/>
    <w:rsid w:val="00C03209"/>
    <w:rsid w:val="00C100FD"/>
    <w:rsid w:val="00C17487"/>
    <w:rsid w:val="00C17812"/>
    <w:rsid w:val="00C259D4"/>
    <w:rsid w:val="00C35EA3"/>
    <w:rsid w:val="00C614E3"/>
    <w:rsid w:val="00C638AD"/>
    <w:rsid w:val="00C80593"/>
    <w:rsid w:val="00C87C10"/>
    <w:rsid w:val="00C9083B"/>
    <w:rsid w:val="00CA0138"/>
    <w:rsid w:val="00CA14CA"/>
    <w:rsid w:val="00CA425C"/>
    <w:rsid w:val="00CC1948"/>
    <w:rsid w:val="00D26D1C"/>
    <w:rsid w:val="00D34516"/>
    <w:rsid w:val="00D434D7"/>
    <w:rsid w:val="00D5227D"/>
    <w:rsid w:val="00D71D23"/>
    <w:rsid w:val="00D816EB"/>
    <w:rsid w:val="00D81A6D"/>
    <w:rsid w:val="00DA7E0B"/>
    <w:rsid w:val="00DB072B"/>
    <w:rsid w:val="00DB308F"/>
    <w:rsid w:val="00DB31D4"/>
    <w:rsid w:val="00DB33AC"/>
    <w:rsid w:val="00DC5224"/>
    <w:rsid w:val="00DD1285"/>
    <w:rsid w:val="00DD2113"/>
    <w:rsid w:val="00E0087E"/>
    <w:rsid w:val="00E143C0"/>
    <w:rsid w:val="00E445AC"/>
    <w:rsid w:val="00E4556B"/>
    <w:rsid w:val="00E657C1"/>
    <w:rsid w:val="00E77199"/>
    <w:rsid w:val="00E83160"/>
    <w:rsid w:val="00E8319A"/>
    <w:rsid w:val="00E85C47"/>
    <w:rsid w:val="00E86C69"/>
    <w:rsid w:val="00EA073C"/>
    <w:rsid w:val="00EB045E"/>
    <w:rsid w:val="00EB79A4"/>
    <w:rsid w:val="00EC255E"/>
    <w:rsid w:val="00EF1C10"/>
    <w:rsid w:val="00F03EF5"/>
    <w:rsid w:val="00F044F4"/>
    <w:rsid w:val="00F43F79"/>
    <w:rsid w:val="00F55003"/>
    <w:rsid w:val="00F620AB"/>
    <w:rsid w:val="00F77195"/>
    <w:rsid w:val="00F90285"/>
    <w:rsid w:val="00F927D7"/>
    <w:rsid w:val="00F94FBB"/>
    <w:rsid w:val="00FB25E0"/>
    <w:rsid w:val="00FD26BF"/>
    <w:rsid w:val="00FE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7C926503"/>
  <w15:docId w15:val="{B958CB50-C469-4ED5-B5CB-9A1D57C4C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972</Words>
  <Characters>555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117</cp:revision>
  <cp:lastPrinted>2015-03-22T10:05:00Z</cp:lastPrinted>
  <dcterms:created xsi:type="dcterms:W3CDTF">2015-03-22T10:03:00Z</dcterms:created>
  <dcterms:modified xsi:type="dcterms:W3CDTF">2024-07-25T12:42:00Z</dcterms:modified>
</cp:coreProperties>
</file>