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val="ru-RU" w:eastAsia="ru-RU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76E2D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902C5">
        <w:rPr>
          <w:rFonts w:ascii="Times New Roman" w:hAnsi="Times New Roman"/>
          <w:color w:val="000000"/>
          <w:sz w:val="28"/>
          <w:szCs w:val="28"/>
          <w:lang w:eastAsia="uk-UA"/>
        </w:rPr>
        <w:t>9397</w:t>
      </w:r>
      <w:r w:rsidR="003902C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902C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902C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4B94">
        <w:rPr>
          <w:rFonts w:ascii="Times New Roman" w:hAnsi="Times New Roman"/>
          <w:sz w:val="28"/>
          <w:szCs w:val="28"/>
          <w:lang w:eastAsia="uk-UA"/>
        </w:rPr>
        <w:t>Терлецькому В.</w:t>
      </w:r>
      <w:r w:rsidR="00BE7563" w:rsidRPr="00BE7563">
        <w:rPr>
          <w:rFonts w:ascii="Times New Roman" w:hAnsi="Times New Roman"/>
          <w:sz w:val="28"/>
          <w:szCs w:val="28"/>
          <w:lang w:eastAsia="uk-UA"/>
        </w:rPr>
        <w:t>П.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E7563" w:rsidRPr="00BE7563">
        <w:rPr>
          <w:rFonts w:ascii="Times New Roman" w:hAnsi="Times New Roman"/>
          <w:sz w:val="28"/>
          <w:szCs w:val="28"/>
        </w:rPr>
        <w:t>Терлецького Василя Петровича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B4D9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B4D9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B4D9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BE7563" w:rsidRPr="00BE7563">
        <w:rPr>
          <w:rFonts w:ascii="Times New Roman" w:hAnsi="Times New Roman"/>
          <w:sz w:val="28"/>
          <w:szCs w:val="28"/>
        </w:rPr>
        <w:t>Терлецькому Василю Петровичу</w:t>
      </w:r>
      <w:r w:rsidR="00E23DF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05D4D">
        <w:rPr>
          <w:rFonts w:ascii="Times New Roman" w:hAnsi="Times New Roman"/>
          <w:sz w:val="28"/>
          <w:szCs w:val="28"/>
          <w:lang w:eastAsia="uk-UA"/>
        </w:rPr>
        <w:t>13</w:t>
      </w:r>
      <w:r w:rsidR="00AC1E81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E7563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E756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05D4D">
        <w:rPr>
          <w:rFonts w:ascii="Times New Roman" w:hAnsi="Times New Roman"/>
          <w:sz w:val="28"/>
          <w:szCs w:val="28"/>
          <w:lang w:eastAsia="uk-UA"/>
        </w:rPr>
        <w:t>0127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E7563">
        <w:rPr>
          <w:rFonts w:ascii="Times New Roman" w:hAnsi="Times New Roman"/>
          <w:sz w:val="28"/>
          <w:szCs w:val="28"/>
          <w:lang w:eastAsia="uk-UA"/>
        </w:rPr>
        <w:t xml:space="preserve"> Журів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94B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7563" w:rsidRPr="00BE7563">
        <w:rPr>
          <w:rFonts w:ascii="Times New Roman" w:hAnsi="Times New Roman"/>
          <w:sz w:val="28"/>
          <w:szCs w:val="28"/>
        </w:rPr>
        <w:t>Терлецькому Василю Петровичу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E02" w:rsidRDefault="00FA1E02">
      <w:r>
        <w:separator/>
      </w:r>
    </w:p>
  </w:endnote>
  <w:endnote w:type="continuationSeparator" w:id="0">
    <w:p w:rsidR="00FA1E02" w:rsidRDefault="00FA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E02" w:rsidRDefault="00FA1E02">
      <w:r>
        <w:separator/>
      </w:r>
    </w:p>
  </w:footnote>
  <w:footnote w:type="continuationSeparator" w:id="0">
    <w:p w:rsidR="00FA1E02" w:rsidRDefault="00FA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E52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4B94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2C5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2954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5775A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4D9E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03C2"/>
    <w:rsid w:val="00BE756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05D4D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1E02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7B8D8"/>
  <w15:docId w15:val="{EEFB8F14-FB21-4806-8074-F685E1BF2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2015-03-22T10:05:00Z</cp:lastPrinted>
  <dcterms:created xsi:type="dcterms:W3CDTF">2024-06-28T06:09:00Z</dcterms:created>
  <dcterms:modified xsi:type="dcterms:W3CDTF">2024-07-25T13:16:00Z</dcterms:modified>
</cp:coreProperties>
</file>