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E74F6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63B15">
        <w:rPr>
          <w:rFonts w:ascii="Times New Roman" w:hAnsi="Times New Roman"/>
          <w:color w:val="000000"/>
          <w:sz w:val="28"/>
          <w:szCs w:val="28"/>
          <w:lang w:eastAsia="uk-UA"/>
        </w:rPr>
        <w:t>9172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075116">
        <w:rPr>
          <w:rFonts w:ascii="Times New Roman" w:hAnsi="Times New Roman"/>
          <w:sz w:val="28"/>
          <w:szCs w:val="28"/>
        </w:rPr>
        <w:t>Івашківу</w:t>
      </w:r>
      <w:proofErr w:type="spellEnd"/>
      <w:r w:rsidR="00075116">
        <w:rPr>
          <w:rFonts w:ascii="Times New Roman" w:hAnsi="Times New Roman"/>
          <w:sz w:val="28"/>
          <w:szCs w:val="28"/>
        </w:rPr>
        <w:t xml:space="preserve"> В.</w:t>
      </w:r>
      <w:r w:rsidR="00E817B8" w:rsidRPr="00CC2AF7">
        <w:rPr>
          <w:rFonts w:ascii="Times New Roman" w:hAnsi="Times New Roman"/>
          <w:sz w:val="28"/>
          <w:szCs w:val="28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07511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817B8" w:rsidRPr="00CC2AF7">
        <w:rPr>
          <w:rFonts w:ascii="Times New Roman" w:hAnsi="Times New Roman"/>
          <w:sz w:val="28"/>
          <w:szCs w:val="28"/>
          <w:lang w:eastAsia="uk-UA"/>
        </w:rPr>
        <w:t>Івашків</w:t>
      </w:r>
      <w:r w:rsidR="00E817B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817B8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E817B8" w:rsidRPr="00CC2AF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A46A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A46A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A46A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17B8" w:rsidRPr="00CC2AF7">
        <w:rPr>
          <w:rFonts w:ascii="Times New Roman" w:hAnsi="Times New Roman"/>
          <w:sz w:val="28"/>
          <w:szCs w:val="28"/>
          <w:lang w:eastAsia="uk-UA"/>
        </w:rPr>
        <w:t>Івашків</w:t>
      </w:r>
      <w:r w:rsidR="00E817B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817B8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E817B8" w:rsidRPr="00CC2AF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817B8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E817B8">
        <w:rPr>
          <w:rFonts w:ascii="Times New Roman" w:hAnsi="Times New Roman"/>
          <w:sz w:val="28"/>
          <w:szCs w:val="28"/>
          <w:lang w:eastAsia="uk-UA"/>
        </w:rPr>
        <w:t>26</w:t>
      </w:r>
      <w:r w:rsidR="0047445A">
        <w:rPr>
          <w:rFonts w:ascii="Times New Roman" w:hAnsi="Times New Roman"/>
          <w:sz w:val="28"/>
          <w:szCs w:val="28"/>
          <w:lang w:eastAsia="uk-UA"/>
        </w:rPr>
        <w:t>00</w:t>
      </w:r>
      <w:r w:rsidR="0007511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817B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F432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</w:t>
      </w:r>
      <w:r w:rsidR="00E817B8">
        <w:rPr>
          <w:rFonts w:ascii="Times New Roman" w:hAnsi="Times New Roman"/>
          <w:sz w:val="28"/>
          <w:szCs w:val="28"/>
          <w:lang w:eastAsia="uk-UA"/>
        </w:rPr>
        <w:t>734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817B8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17B8" w:rsidRPr="00CC2AF7">
        <w:rPr>
          <w:rFonts w:ascii="Times New Roman" w:hAnsi="Times New Roman"/>
          <w:sz w:val="28"/>
          <w:szCs w:val="28"/>
          <w:lang w:eastAsia="uk-UA"/>
        </w:rPr>
        <w:t>Івашків</w:t>
      </w:r>
      <w:r w:rsidR="00E817B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817B8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E817B8" w:rsidRPr="00CC2AF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817B8">
        <w:rPr>
          <w:rFonts w:ascii="Times New Roman" w:hAnsi="Times New Roman"/>
          <w:sz w:val="28"/>
          <w:szCs w:val="28"/>
          <w:lang w:eastAsia="uk-UA"/>
        </w:rPr>
        <w:t>у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4B3" w:rsidRDefault="006364B3">
      <w:r>
        <w:separator/>
      </w:r>
    </w:p>
  </w:endnote>
  <w:endnote w:type="continuationSeparator" w:id="0">
    <w:p w:rsidR="006364B3" w:rsidRDefault="00636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4B3" w:rsidRDefault="006364B3">
      <w:r>
        <w:separator/>
      </w:r>
    </w:p>
  </w:footnote>
  <w:footnote w:type="continuationSeparator" w:id="0">
    <w:p w:rsidR="006364B3" w:rsidRDefault="00636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11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3B15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4B3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67EBA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2474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6AC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2E60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D991D4"/>
  <w15:docId w15:val="{7F15595D-3537-464D-A9E9-5C49E820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2024-06-27T13:50:00Z</cp:lastPrinted>
  <dcterms:created xsi:type="dcterms:W3CDTF">2024-05-30T07:15:00Z</dcterms:created>
  <dcterms:modified xsi:type="dcterms:W3CDTF">2024-06-27T13:50:00Z</dcterms:modified>
</cp:coreProperties>
</file>