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3A972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71DB3">
        <w:rPr>
          <w:rFonts w:ascii="Times New Roman" w:hAnsi="Times New Roman"/>
          <w:color w:val="000000"/>
          <w:sz w:val="28"/>
          <w:szCs w:val="28"/>
          <w:lang w:eastAsia="uk-UA"/>
        </w:rPr>
        <w:t>9118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E96A7E">
        <w:rPr>
          <w:rFonts w:ascii="Times New Roman" w:hAnsi="Times New Roman"/>
          <w:sz w:val="28"/>
          <w:szCs w:val="28"/>
          <w:lang w:eastAsia="uk-UA"/>
        </w:rPr>
        <w:t>Наконечній Н.</w:t>
      </w:r>
      <w:r w:rsidR="005A15DD">
        <w:rPr>
          <w:rFonts w:ascii="Times New Roman" w:hAnsi="Times New Roman"/>
          <w:sz w:val="28"/>
          <w:szCs w:val="28"/>
          <w:lang w:eastAsia="uk-UA"/>
        </w:rPr>
        <w:t>Р.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5A15DD">
        <w:rPr>
          <w:rFonts w:ascii="Times New Roman" w:hAnsi="Times New Roman"/>
          <w:sz w:val="28"/>
          <w:szCs w:val="28"/>
          <w:lang w:eastAsia="uk-UA"/>
        </w:rPr>
        <w:t>Наконечної Наталії Романівни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7282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72826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87282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A15DD">
        <w:rPr>
          <w:rFonts w:ascii="Times New Roman" w:hAnsi="Times New Roman"/>
          <w:sz w:val="28"/>
          <w:szCs w:val="28"/>
          <w:lang w:eastAsia="uk-UA"/>
        </w:rPr>
        <w:t>Наконечній Наталії Романівні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A15DD">
        <w:rPr>
          <w:rFonts w:ascii="Times New Roman" w:hAnsi="Times New Roman"/>
          <w:sz w:val="28"/>
          <w:szCs w:val="28"/>
          <w:lang w:eastAsia="uk-UA"/>
        </w:rPr>
        <w:t>1133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2254E">
        <w:rPr>
          <w:rFonts w:ascii="Times New Roman" w:hAnsi="Times New Roman"/>
          <w:sz w:val="28"/>
          <w:szCs w:val="28"/>
          <w:lang w:eastAsia="uk-UA"/>
        </w:rPr>
        <w:t>3</w:t>
      </w:r>
      <w:r w:rsidR="005A15DD">
        <w:rPr>
          <w:rFonts w:ascii="Times New Roman" w:hAnsi="Times New Roman"/>
          <w:sz w:val="28"/>
          <w:szCs w:val="28"/>
          <w:lang w:eastAsia="uk-UA"/>
        </w:rPr>
        <w:t>1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A15DD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A15DD">
        <w:rPr>
          <w:rFonts w:ascii="Times New Roman" w:hAnsi="Times New Roman"/>
          <w:sz w:val="28"/>
          <w:szCs w:val="28"/>
          <w:lang w:eastAsia="uk-UA"/>
        </w:rPr>
        <w:t>0688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A15DD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A15DD">
        <w:rPr>
          <w:rFonts w:ascii="Times New Roman" w:hAnsi="Times New Roman"/>
          <w:sz w:val="28"/>
          <w:szCs w:val="28"/>
          <w:lang w:eastAsia="uk-UA"/>
        </w:rPr>
        <w:t>Наконечній Наталії Романівні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B66" w:rsidRDefault="00DB5B66">
      <w:r>
        <w:separator/>
      </w:r>
    </w:p>
  </w:endnote>
  <w:endnote w:type="continuationSeparator" w:id="0">
    <w:p w:rsidR="00DB5B66" w:rsidRDefault="00DB5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B66" w:rsidRDefault="00DB5B66">
      <w:r>
        <w:separator/>
      </w:r>
    </w:p>
  </w:footnote>
  <w:footnote w:type="continuationSeparator" w:id="0">
    <w:p w:rsidR="00DB5B66" w:rsidRDefault="00DB5B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47F0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1DB3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47E6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5E5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2826"/>
    <w:rsid w:val="00876428"/>
    <w:rsid w:val="00884887"/>
    <w:rsid w:val="00885FE4"/>
    <w:rsid w:val="00886C85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5B66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0E5B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6A7E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174F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695EAA"/>
  <w15:docId w15:val="{48F8A9A1-A5C5-41FF-98E4-3042BC64F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2024-06-28T05:25:00Z</cp:lastPrinted>
  <dcterms:created xsi:type="dcterms:W3CDTF">2024-05-14T08:33:00Z</dcterms:created>
  <dcterms:modified xsi:type="dcterms:W3CDTF">2024-06-28T05:25:00Z</dcterms:modified>
</cp:coreProperties>
</file>