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D1F2F" w14:textId="77777777" w:rsidR="006D24C4" w:rsidRPr="008F79DA" w:rsidRDefault="006D24C4" w:rsidP="006D24C4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53A71C1" wp14:editId="7E2AB9B3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228E4" w14:textId="77777777" w:rsidR="006D24C4" w:rsidRPr="008F79DA" w:rsidRDefault="006D24C4" w:rsidP="006D24C4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FE76C00" w14:textId="77777777" w:rsidR="006D24C4" w:rsidRPr="008F79DA" w:rsidRDefault="006D24C4" w:rsidP="006D24C4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C27062E" w14:textId="77777777" w:rsidR="006D24C4" w:rsidRPr="008F79DA" w:rsidRDefault="006D24C4" w:rsidP="006D24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822F7E5" wp14:editId="008CED6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202DCCD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024E5CF" w14:textId="77777777" w:rsidR="006D24C4" w:rsidRPr="008F79DA" w:rsidRDefault="006D24C4" w:rsidP="006D24C4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90FA88" w14:textId="77777777" w:rsidR="006D24C4" w:rsidRPr="008F79DA" w:rsidRDefault="006D24C4" w:rsidP="006D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EE8266B" w14:textId="1C20063C" w:rsidR="006D24C4" w:rsidRPr="008F79DA" w:rsidRDefault="006D24C4" w:rsidP="00801457">
      <w:pPr>
        <w:spacing w:after="0" w:line="240" w:lineRule="auto"/>
        <w:ind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червня</w:t>
      </w:r>
      <w:proofErr w:type="spellEnd"/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2024 р. № </w:t>
      </w:r>
      <w:r w:rsidR="000B75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9</w:t>
      </w:r>
      <w:bookmarkStart w:id="0" w:name="_GoBack"/>
      <w:bookmarkEnd w:id="0"/>
      <w:r w:rsidR="0094507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036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         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50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сесія 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5965B083" w14:textId="77777777" w:rsidR="006D24C4" w:rsidRDefault="006D24C4" w:rsidP="006D24C4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 Рогатин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</w:p>
    <w:p w14:paraId="5E9C6DFB" w14:textId="77777777" w:rsidR="006D24C4" w:rsidRDefault="006D24C4" w:rsidP="006D24C4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3951428" w14:textId="2D317D30" w:rsidR="006D24C4" w:rsidRDefault="006D24C4" w:rsidP="006D24C4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9333817" w14:textId="77777777" w:rsidR="006D24C4" w:rsidRPr="005427E8" w:rsidRDefault="006D24C4" w:rsidP="006D24C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 </w:t>
      </w:r>
      <w:r>
        <w:rPr>
          <w:sz w:val="28"/>
          <w:szCs w:val="28"/>
          <w:bdr w:val="none" w:sz="0" w:space="0" w:color="auto" w:frame="1"/>
        </w:rPr>
        <w:t xml:space="preserve">внесення змін до </w:t>
      </w:r>
      <w:r w:rsidRPr="005427E8">
        <w:rPr>
          <w:sz w:val="28"/>
          <w:szCs w:val="28"/>
        </w:rPr>
        <w:t xml:space="preserve">Програми </w:t>
      </w:r>
    </w:p>
    <w:p w14:paraId="6CFBCA55" w14:textId="77777777" w:rsidR="006D24C4" w:rsidRPr="005427E8" w:rsidRDefault="006D24C4" w:rsidP="006D24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427E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542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27E8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542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27E8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5427E8">
        <w:rPr>
          <w:rFonts w:ascii="Times New Roman" w:hAnsi="Times New Roman" w:cs="Times New Roman"/>
          <w:sz w:val="28"/>
          <w:szCs w:val="28"/>
        </w:rPr>
        <w:t xml:space="preserve"> і спорту</w:t>
      </w:r>
    </w:p>
    <w:p w14:paraId="128E0203" w14:textId="77777777" w:rsidR="006D24C4" w:rsidRDefault="006D24C4" w:rsidP="006D24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7E8">
        <w:rPr>
          <w:rFonts w:ascii="Times New Roman" w:hAnsi="Times New Roman" w:cs="Times New Roman"/>
          <w:sz w:val="28"/>
          <w:szCs w:val="28"/>
        </w:rPr>
        <w:t xml:space="preserve">в Рогатинській </w:t>
      </w:r>
      <w:proofErr w:type="spellStart"/>
      <w:r w:rsidRPr="005427E8">
        <w:rPr>
          <w:rFonts w:ascii="Times New Roman" w:hAnsi="Times New Roman" w:cs="Times New Roman"/>
          <w:sz w:val="28"/>
          <w:szCs w:val="28"/>
        </w:rPr>
        <w:t>міській</w:t>
      </w:r>
      <w:proofErr w:type="spellEnd"/>
      <w:r w:rsidRPr="00542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27E8">
        <w:rPr>
          <w:rFonts w:ascii="Times New Roman" w:hAnsi="Times New Roman" w:cs="Times New Roman"/>
          <w:sz w:val="28"/>
          <w:szCs w:val="28"/>
        </w:rPr>
        <w:t>територіальній</w:t>
      </w:r>
      <w:proofErr w:type="spellEnd"/>
      <w:r w:rsidRPr="005427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FEC8D" w14:textId="77777777" w:rsidR="006D24C4" w:rsidRDefault="006D24C4" w:rsidP="006D24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427E8">
        <w:rPr>
          <w:rFonts w:ascii="Times New Roman" w:hAnsi="Times New Roman" w:cs="Times New Roman"/>
          <w:sz w:val="28"/>
          <w:szCs w:val="28"/>
        </w:rPr>
        <w:t>громаді</w:t>
      </w:r>
      <w:proofErr w:type="spellEnd"/>
      <w:r w:rsidRPr="005427E8">
        <w:rPr>
          <w:rFonts w:ascii="Times New Roman" w:hAnsi="Times New Roman" w:cs="Times New Roman"/>
          <w:sz w:val="28"/>
          <w:szCs w:val="28"/>
        </w:rPr>
        <w:t xml:space="preserve"> на 2022-2024 роки</w:t>
      </w:r>
    </w:p>
    <w:p w14:paraId="4B52D7A8" w14:textId="77777777" w:rsidR="006D24C4" w:rsidRPr="00AB5178" w:rsidRDefault="006D24C4" w:rsidP="006D24C4">
      <w:pPr>
        <w:pStyle w:val="Default"/>
        <w:rPr>
          <w:b/>
          <w:vanish/>
          <w:color w:val="FF0000"/>
          <w:sz w:val="28"/>
          <w:szCs w:val="28"/>
          <w:lang w:val="uk-UA" w:eastAsia="uk-UA"/>
        </w:rPr>
      </w:pPr>
      <w:r>
        <w:rPr>
          <w:b/>
          <w:vanish/>
          <w:color w:val="FF0000"/>
          <w:sz w:val="28"/>
          <w:szCs w:val="28"/>
          <w:lang w:val="uk-UA" w:eastAsia="uk-UA"/>
        </w:rPr>
        <w:t xml:space="preserve"> {</w:t>
      </w:r>
      <w:r>
        <w:rPr>
          <w:b/>
          <w:vanish/>
          <w:color w:val="FF0000"/>
          <w:sz w:val="28"/>
          <w:szCs w:val="28"/>
          <w:lang w:val="en-US" w:eastAsia="uk-UA"/>
        </w:rPr>
        <w:t>name</w:t>
      </w:r>
      <w:r>
        <w:rPr>
          <w:b/>
          <w:vanish/>
          <w:color w:val="FF0000"/>
          <w:sz w:val="28"/>
          <w:szCs w:val="28"/>
          <w:lang w:val="uk-UA" w:eastAsia="uk-UA"/>
        </w:rPr>
        <w:t>}</w:t>
      </w:r>
    </w:p>
    <w:p w14:paraId="44281A61" w14:textId="77777777" w:rsidR="006D24C4" w:rsidRPr="005427E8" w:rsidRDefault="006D24C4" w:rsidP="006D24C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lang w:val="ru-RU"/>
        </w:rPr>
      </w:pPr>
    </w:p>
    <w:p w14:paraId="5188C69E" w14:textId="77777777" w:rsidR="006D24C4" w:rsidRPr="00914426" w:rsidRDefault="006D24C4" w:rsidP="006D24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Відповідно до статті 26 </w:t>
      </w:r>
      <w:r w:rsidRPr="00914426">
        <w:rPr>
          <w:sz w:val="28"/>
          <w:szCs w:val="28"/>
          <w:bdr w:val="none" w:sz="0" w:space="0" w:color="auto" w:frame="1"/>
        </w:rPr>
        <w:t>Закону України «Про місцеве самоврядування в Україні», ст</w:t>
      </w:r>
      <w:r>
        <w:rPr>
          <w:sz w:val="28"/>
          <w:szCs w:val="28"/>
          <w:bdr w:val="none" w:sz="0" w:space="0" w:color="auto" w:frame="1"/>
        </w:rPr>
        <w:t>атті</w:t>
      </w:r>
      <w:r w:rsidRPr="00914426">
        <w:rPr>
          <w:sz w:val="28"/>
          <w:szCs w:val="28"/>
          <w:bdr w:val="none" w:sz="0" w:space="0" w:color="auto" w:frame="1"/>
        </w:rPr>
        <w:t xml:space="preserve"> 91 Бюджетного кодексу України міська рада ВИРІШИЛА:</w:t>
      </w:r>
    </w:p>
    <w:p w14:paraId="07386AE7" w14:textId="77777777" w:rsidR="006D24C4" w:rsidRPr="008A5B32" w:rsidRDefault="006D24C4" w:rsidP="006D24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>1.</w:t>
      </w:r>
      <w:r>
        <w:rPr>
          <w:sz w:val="28"/>
          <w:szCs w:val="28"/>
          <w:bdr w:val="none" w:sz="0" w:space="0" w:color="auto" w:frame="1"/>
        </w:rPr>
        <w:t>Внести зміни до</w:t>
      </w:r>
      <w:r w:rsidRPr="00914426">
        <w:rPr>
          <w:sz w:val="28"/>
          <w:szCs w:val="28"/>
          <w:bdr w:val="none" w:sz="0" w:space="0" w:color="auto" w:frame="1"/>
        </w:rPr>
        <w:t xml:space="preserve"> </w:t>
      </w:r>
      <w:r w:rsidRPr="005427E8">
        <w:rPr>
          <w:sz w:val="28"/>
          <w:szCs w:val="28"/>
        </w:rPr>
        <w:t>Програми розвитку фізичної культури і спорту</w:t>
      </w:r>
      <w:r>
        <w:rPr>
          <w:sz w:val="28"/>
          <w:szCs w:val="28"/>
        </w:rPr>
        <w:t xml:space="preserve"> </w:t>
      </w:r>
      <w:r w:rsidRPr="005427E8">
        <w:rPr>
          <w:sz w:val="28"/>
          <w:szCs w:val="28"/>
        </w:rPr>
        <w:t>в Рогатинській міській територіальній громаді на 2022-2024 роки</w:t>
      </w:r>
      <w:r>
        <w:rPr>
          <w:sz w:val="28"/>
          <w:szCs w:val="28"/>
          <w:bdr w:val="none" w:sz="0" w:space="0" w:color="auto" w:frame="1"/>
        </w:rPr>
        <w:t>,</w:t>
      </w:r>
      <w:r w:rsidRPr="00914426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затвердженої рішенням 18 сесії міської ради від 19 грудня 2023 року № 7914 (зі змінами), а саме:</w:t>
      </w:r>
    </w:p>
    <w:p w14:paraId="1A69C8AE" w14:textId="77777777" w:rsidR="006D24C4" w:rsidRDefault="006D24C4" w:rsidP="006D24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34CE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2E34CE">
        <w:rPr>
          <w:sz w:val="28"/>
          <w:szCs w:val="28"/>
        </w:rPr>
        <w:t xml:space="preserve">. у пункті </w:t>
      </w:r>
      <w:r>
        <w:rPr>
          <w:sz w:val="28"/>
          <w:szCs w:val="28"/>
        </w:rPr>
        <w:t>6.1 «Ремонт об</w:t>
      </w:r>
      <w:r w:rsidRPr="00A44608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єктів</w:t>
      </w:r>
      <w:proofErr w:type="spellEnd"/>
      <w:r>
        <w:rPr>
          <w:sz w:val="28"/>
          <w:szCs w:val="28"/>
        </w:rPr>
        <w:t xml:space="preserve"> фізкультурно-спортивного призначення»  </w:t>
      </w:r>
      <w:r w:rsidRPr="008A5B32">
        <w:rPr>
          <w:sz w:val="28"/>
          <w:szCs w:val="28"/>
          <w:bdr w:val="none" w:sz="0" w:space="0" w:color="auto" w:frame="1"/>
        </w:rPr>
        <w:t xml:space="preserve">Переліку заходів Програми розвитку фізичної культури і спорту в Рогатинській міській територіальній громаді на 2022-2024 роки </w:t>
      </w:r>
      <w:r>
        <w:rPr>
          <w:sz w:val="28"/>
          <w:szCs w:val="28"/>
          <w:bdr w:val="none" w:sz="0" w:space="0" w:color="auto" w:frame="1"/>
        </w:rPr>
        <w:t>в межах бюджетних призначень</w:t>
      </w:r>
      <w:r>
        <w:rPr>
          <w:sz w:val="28"/>
          <w:szCs w:val="28"/>
        </w:rPr>
        <w:t xml:space="preserve"> з</w:t>
      </w:r>
      <w:r w:rsidRPr="002E34CE">
        <w:rPr>
          <w:sz w:val="28"/>
          <w:szCs w:val="28"/>
        </w:rPr>
        <w:t xml:space="preserve">амінити на </w:t>
      </w:r>
      <w:r>
        <w:rPr>
          <w:sz w:val="28"/>
          <w:szCs w:val="28"/>
        </w:rPr>
        <w:t>20,00 тис.</w:t>
      </w:r>
      <w:r w:rsidRPr="002E34CE">
        <w:rPr>
          <w:sz w:val="28"/>
          <w:szCs w:val="28"/>
        </w:rPr>
        <w:t xml:space="preserve"> грн.</w:t>
      </w:r>
    </w:p>
    <w:p w14:paraId="67448DDB" w14:textId="77777777" w:rsidR="006D24C4" w:rsidRDefault="006D24C4" w:rsidP="006D24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2E34CE">
        <w:rPr>
          <w:sz w:val="28"/>
          <w:szCs w:val="28"/>
        </w:rPr>
        <w:t xml:space="preserve">у пункті </w:t>
      </w:r>
      <w:r>
        <w:rPr>
          <w:sz w:val="28"/>
          <w:szCs w:val="28"/>
        </w:rPr>
        <w:t>6.2 «Забезпечення обладнанням та інвентарем спортивних об</w:t>
      </w:r>
      <w:r w:rsidRPr="00160349">
        <w:rPr>
          <w:sz w:val="28"/>
          <w:szCs w:val="28"/>
        </w:rPr>
        <w:t>’</w:t>
      </w:r>
      <w:r>
        <w:rPr>
          <w:sz w:val="28"/>
          <w:szCs w:val="28"/>
        </w:rPr>
        <w:t xml:space="preserve">єктів»  </w:t>
      </w:r>
      <w:r w:rsidRPr="008A5B32">
        <w:rPr>
          <w:sz w:val="28"/>
          <w:szCs w:val="28"/>
          <w:bdr w:val="none" w:sz="0" w:space="0" w:color="auto" w:frame="1"/>
        </w:rPr>
        <w:t xml:space="preserve">Переліку заходів Програми розвитку фізичної культури і спорту в Рогатинській міській територіальній громаді на 2022-2024 роки </w:t>
      </w:r>
      <w:r>
        <w:rPr>
          <w:sz w:val="28"/>
          <w:szCs w:val="28"/>
          <w:bdr w:val="none" w:sz="0" w:space="0" w:color="auto" w:frame="1"/>
        </w:rPr>
        <w:t>в межах бюджетних призначень</w:t>
      </w:r>
      <w:r>
        <w:rPr>
          <w:sz w:val="28"/>
          <w:szCs w:val="28"/>
        </w:rPr>
        <w:t xml:space="preserve"> з</w:t>
      </w:r>
      <w:r w:rsidRPr="002E34CE">
        <w:rPr>
          <w:sz w:val="28"/>
          <w:szCs w:val="28"/>
        </w:rPr>
        <w:t xml:space="preserve">амінити на </w:t>
      </w:r>
      <w:r>
        <w:rPr>
          <w:sz w:val="28"/>
          <w:szCs w:val="28"/>
        </w:rPr>
        <w:t>20,00 тис.</w:t>
      </w:r>
      <w:r w:rsidRPr="002E34CE">
        <w:rPr>
          <w:sz w:val="28"/>
          <w:szCs w:val="28"/>
        </w:rPr>
        <w:t xml:space="preserve"> грн.</w:t>
      </w:r>
    </w:p>
    <w:p w14:paraId="4C02F1CF" w14:textId="77777777" w:rsidR="006D24C4" w:rsidRDefault="006D24C4" w:rsidP="006D24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2E34CE">
        <w:rPr>
          <w:sz w:val="28"/>
          <w:szCs w:val="28"/>
        </w:rPr>
        <w:t xml:space="preserve">у пункті </w:t>
      </w:r>
      <w:r>
        <w:rPr>
          <w:sz w:val="28"/>
          <w:szCs w:val="28"/>
        </w:rPr>
        <w:t xml:space="preserve">6.3 «Облаштування багатофункціональних спортивних (дитячих) майданчиків та стадіонів»  </w:t>
      </w:r>
      <w:r w:rsidRPr="008A5B32">
        <w:rPr>
          <w:sz w:val="28"/>
          <w:szCs w:val="28"/>
          <w:bdr w:val="none" w:sz="0" w:space="0" w:color="auto" w:frame="1"/>
        </w:rPr>
        <w:t xml:space="preserve">Переліку заходів Програми розвитку фізичної культури і спорту в Рогатинській міській територіальній громаді на 2022-2024 роки </w:t>
      </w:r>
      <w:r>
        <w:rPr>
          <w:sz w:val="28"/>
          <w:szCs w:val="28"/>
          <w:bdr w:val="none" w:sz="0" w:space="0" w:color="auto" w:frame="1"/>
        </w:rPr>
        <w:t>в межах бюджетних призначень</w:t>
      </w:r>
      <w:r>
        <w:rPr>
          <w:sz w:val="28"/>
          <w:szCs w:val="28"/>
        </w:rPr>
        <w:t xml:space="preserve"> з</w:t>
      </w:r>
      <w:r w:rsidRPr="002E34CE">
        <w:rPr>
          <w:sz w:val="28"/>
          <w:szCs w:val="28"/>
        </w:rPr>
        <w:t xml:space="preserve">амінити на </w:t>
      </w:r>
      <w:r>
        <w:rPr>
          <w:sz w:val="28"/>
          <w:szCs w:val="28"/>
        </w:rPr>
        <w:t>20,00 тис.</w:t>
      </w:r>
      <w:r w:rsidRPr="002E34CE">
        <w:rPr>
          <w:sz w:val="28"/>
          <w:szCs w:val="28"/>
        </w:rPr>
        <w:t xml:space="preserve"> грн.</w:t>
      </w:r>
    </w:p>
    <w:p w14:paraId="28037794" w14:textId="77777777" w:rsidR="006D24C4" w:rsidRDefault="006D24C4" w:rsidP="006D24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2. </w:t>
      </w:r>
      <w:r w:rsidRPr="002106D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106D2">
        <w:rPr>
          <w:rFonts w:ascii="Times New Roman" w:hAnsi="Times New Roman" w:cs="Times New Roman"/>
          <w:sz w:val="28"/>
          <w:szCs w:val="28"/>
        </w:rPr>
        <w:t>пункті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2.10 «Сплата членських внесків за участь у спортивних заходах команд міської територіальної громади з футболу та футзалу сезону 2023-2024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 xml:space="preserve">року»  </w:t>
      </w:r>
      <w:proofErr w:type="spellStart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Переліку</w:t>
      </w:r>
      <w:proofErr w:type="spellEnd"/>
      <w:proofErr w:type="gramEnd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заходів</w:t>
      </w:r>
      <w:proofErr w:type="spellEnd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Програми</w:t>
      </w:r>
      <w:proofErr w:type="spellEnd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розвитку</w:t>
      </w:r>
      <w:proofErr w:type="spellEnd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фізичної</w:t>
      </w:r>
      <w:proofErr w:type="spellEnd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культури</w:t>
      </w:r>
      <w:proofErr w:type="spellEnd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і спорту в Рогатинській </w:t>
      </w:r>
      <w:proofErr w:type="spellStart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міській</w:t>
      </w:r>
      <w:proofErr w:type="spellEnd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територіальній</w:t>
      </w:r>
      <w:proofErr w:type="spellEnd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громаді</w:t>
      </w:r>
      <w:proofErr w:type="spellEnd"/>
      <w:r w:rsidRPr="008A5B3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на 2022-2024 роки </w:t>
      </w:r>
      <w:r w:rsidRPr="002106D2">
        <w:rPr>
          <w:rFonts w:ascii="Times New Roman" w:hAnsi="Times New Roman" w:cs="Times New Roman"/>
          <w:sz w:val="28"/>
          <w:szCs w:val="28"/>
        </w:rPr>
        <w:t xml:space="preserve">суму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300,0 тис. </w:t>
      </w:r>
      <w:r w:rsidRPr="002106D2">
        <w:rPr>
          <w:rFonts w:ascii="Times New Roman" w:hAnsi="Times New Roman" w:cs="Times New Roman"/>
          <w:sz w:val="28"/>
          <w:szCs w:val="28"/>
        </w:rPr>
        <w:t>грн.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106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передбачену на 2024 рік, з</w:t>
      </w:r>
      <w:proofErr w:type="spellStart"/>
      <w:r w:rsidRPr="002106D2">
        <w:rPr>
          <w:rFonts w:ascii="Times New Roman" w:hAnsi="Times New Roman" w:cs="Times New Roman"/>
          <w:sz w:val="28"/>
          <w:szCs w:val="28"/>
        </w:rPr>
        <w:t>амінити</w:t>
      </w:r>
      <w:proofErr w:type="spellEnd"/>
      <w:r w:rsidRPr="002106D2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uk-UA"/>
        </w:rPr>
        <w:t>240,0 тис.</w:t>
      </w:r>
      <w:r w:rsidRPr="002106D2">
        <w:rPr>
          <w:rFonts w:ascii="Times New Roman" w:hAnsi="Times New Roman" w:cs="Times New Roman"/>
          <w:sz w:val="28"/>
          <w:szCs w:val="28"/>
        </w:rPr>
        <w:t xml:space="preserve"> грн.</w:t>
      </w:r>
    </w:p>
    <w:p w14:paraId="280F3964" w14:textId="77777777" w:rsidR="006D24C4" w:rsidRDefault="006D24C4" w:rsidP="006D24C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3. у пункті 8.1. </w:t>
      </w:r>
      <w:r w:rsidRPr="00351AE9">
        <w:rPr>
          <w:rFonts w:ascii="Times New Roman" w:eastAsia="Times New Roman" w:hAnsi="Times New Roman"/>
          <w:sz w:val="28"/>
          <w:szCs w:val="28"/>
          <w:lang w:val="uk-UA"/>
        </w:rPr>
        <w:t>Покращення матеріально-технічної бази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суму 10,0 тис., передбачену на 2024 рік, змінити на 7,0 тис. грн.</w:t>
      </w:r>
    </w:p>
    <w:p w14:paraId="6B1975E3" w14:textId="77777777" w:rsidR="006D24C4" w:rsidRPr="0023280A" w:rsidRDefault="006D24C4" w:rsidP="006D24C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3.1. у пункті 8.2. </w:t>
      </w:r>
      <w:r w:rsidRPr="00351AE9">
        <w:rPr>
          <w:rFonts w:ascii="Times New Roman" w:eastAsia="Times New Roman" w:hAnsi="Times New Roman"/>
          <w:sz w:val="28"/>
          <w:szCs w:val="28"/>
          <w:lang w:val="uk-UA"/>
        </w:rPr>
        <w:t>Організація виїзних матчів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суму 40,0 тис., передбачену на 2024 рік, змінити на 8,0 тис. грн.</w:t>
      </w:r>
    </w:p>
    <w:p w14:paraId="4ACC6705" w14:textId="77777777" w:rsidR="006D24C4" w:rsidRDefault="006D24C4" w:rsidP="006D24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4. доповнити Перелік заходів Програми розвитку фізичної культури і спорту в Рогатинській міській територіальній громаді на 2022-2024 роки розділом  9  «Фінансова підтримка громадської організації» ФКВ </w:t>
      </w:r>
      <w:r w:rsidRPr="0023280A">
        <w:rPr>
          <w:rFonts w:ascii="Times New Roman" w:hAnsi="Times New Roman" w:cs="Times New Roman"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Опілля</w:t>
      </w:r>
      <w:r w:rsidRPr="0023280A">
        <w:rPr>
          <w:rFonts w:ascii="Times New Roman" w:hAnsi="Times New Roman" w:cs="Times New Roman"/>
          <w:sz w:val="28"/>
          <w:szCs w:val="28"/>
          <w:lang w:val="uk-UA"/>
        </w:rPr>
        <w:t>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 саме:</w:t>
      </w:r>
    </w:p>
    <w:tbl>
      <w:tblPr>
        <w:tblStyle w:val="a4"/>
        <w:tblW w:w="936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1134"/>
        <w:gridCol w:w="1417"/>
        <w:gridCol w:w="1559"/>
        <w:gridCol w:w="992"/>
        <w:gridCol w:w="992"/>
        <w:gridCol w:w="993"/>
        <w:gridCol w:w="11"/>
      </w:tblGrid>
      <w:tr w:rsidR="006D24C4" w:rsidRPr="003C04A1" w14:paraId="5FE17478" w14:textId="77777777" w:rsidTr="00444215">
        <w:trPr>
          <w:gridAfter w:val="1"/>
          <w:wAfter w:w="11" w:type="dxa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9917D7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345198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444215">
              <w:rPr>
                <w:rFonts w:ascii="Times New Roman" w:eastAsia="Times New Roman" w:hAnsi="Times New Roman"/>
              </w:rPr>
              <w:t>Перелік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заходів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Програми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2B20CA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444215">
              <w:rPr>
                <w:rFonts w:ascii="Times New Roman" w:eastAsia="Times New Roman" w:hAnsi="Times New Roman"/>
              </w:rPr>
              <w:t>Терміни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виконання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95C6DC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444215">
              <w:rPr>
                <w:rFonts w:ascii="Times New Roman" w:eastAsia="Times New Roman" w:hAnsi="Times New Roman"/>
              </w:rPr>
              <w:t>Виконавці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FAF22F" w14:textId="01C4013C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444215">
              <w:rPr>
                <w:rFonts w:ascii="Times New Roman" w:eastAsia="Times New Roman" w:hAnsi="Times New Roman"/>
              </w:rPr>
              <w:t>Джерела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фінансування</w:t>
            </w:r>
            <w:proofErr w:type="spellEnd"/>
          </w:p>
        </w:tc>
        <w:tc>
          <w:tcPr>
            <w:tcW w:w="29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29F67A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Орієнтовані</w:t>
            </w:r>
            <w:proofErr w:type="spellEnd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обсяги</w:t>
            </w:r>
            <w:proofErr w:type="spellEnd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фінансування</w:t>
            </w:r>
            <w:proofErr w:type="spellEnd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вартість</w:t>
            </w:r>
            <w:proofErr w:type="spellEnd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 xml:space="preserve">), тис. грн. у тому </w:t>
            </w:r>
            <w:proofErr w:type="spellStart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числі</w:t>
            </w:r>
            <w:proofErr w:type="spellEnd"/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6D24C4" w:rsidRPr="003C04A1" w14:paraId="51858967" w14:textId="77777777" w:rsidTr="00444215">
        <w:trPr>
          <w:gridAfter w:val="1"/>
          <w:wAfter w:w="11" w:type="dxa"/>
          <w:trHeight w:val="322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3E0ABD" w14:textId="77777777" w:rsidR="006D24C4" w:rsidRPr="00444215" w:rsidRDefault="006D24C4" w:rsidP="0044421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2EEB1F" w14:textId="77777777" w:rsidR="006D24C4" w:rsidRPr="00444215" w:rsidRDefault="006D24C4" w:rsidP="00444215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FEE4C4" w14:textId="77777777" w:rsidR="006D24C4" w:rsidRPr="00444215" w:rsidRDefault="006D24C4" w:rsidP="00444215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9B319C" w14:textId="77777777" w:rsidR="006D24C4" w:rsidRPr="00444215" w:rsidRDefault="006D24C4" w:rsidP="00444215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CAF1A2" w14:textId="77777777" w:rsidR="006D24C4" w:rsidRPr="00444215" w:rsidRDefault="006D24C4" w:rsidP="00444215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A4A407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3561A8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F03DF4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2024</w:t>
            </w:r>
          </w:p>
        </w:tc>
      </w:tr>
      <w:tr w:rsidR="006D24C4" w:rsidRPr="003C04A1" w14:paraId="755D851D" w14:textId="77777777" w:rsidTr="00444215">
        <w:tc>
          <w:tcPr>
            <w:tcW w:w="936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F508C1" w14:textId="2C67E643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9</w:t>
            </w: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44421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Фінансова підтримка громадської організації </w:t>
            </w:r>
            <w:r w:rsidRPr="0044421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ФКВ </w:t>
            </w:r>
            <w:r w:rsidRPr="00444215">
              <w:rPr>
                <w:rFonts w:ascii="Times New Roman" w:hAnsi="Times New Roman"/>
                <w:sz w:val="24"/>
                <w:szCs w:val="24"/>
              </w:rPr>
              <w:t>“</w:t>
            </w:r>
            <w:r w:rsidRPr="00444215">
              <w:rPr>
                <w:rFonts w:ascii="Times New Roman" w:hAnsi="Times New Roman"/>
                <w:sz w:val="24"/>
                <w:szCs w:val="24"/>
                <w:lang w:val="uk-UA"/>
              </w:rPr>
              <w:t>Опілля</w:t>
            </w:r>
            <w:r w:rsidRPr="00444215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</w:tr>
      <w:tr w:rsidR="006D24C4" w:rsidRPr="003C04A1" w14:paraId="69EA7A22" w14:textId="77777777" w:rsidTr="00444215">
        <w:trPr>
          <w:gridAfter w:val="1"/>
          <w:wAfter w:w="11" w:type="dxa"/>
          <w:trHeight w:val="135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8A1CC" w14:textId="77777777" w:rsidR="006D24C4" w:rsidRPr="00444215" w:rsidRDefault="006D24C4" w:rsidP="00444215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9</w:t>
            </w: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 w:rsidRPr="0044421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3D71D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FF0000"/>
                <w:lang w:val="uk-UA"/>
              </w:rPr>
            </w:pPr>
            <w:r w:rsidRPr="00444215">
              <w:rPr>
                <w:rFonts w:ascii="Times New Roman" w:eastAsia="Times New Roman" w:hAnsi="Times New Roman"/>
                <w:lang w:val="uk-UA"/>
              </w:rPr>
              <w:t>Покращення матеріально-технічної бази</w:t>
            </w:r>
          </w:p>
          <w:p w14:paraId="1B9062BB" w14:textId="77777777" w:rsidR="006D24C4" w:rsidRPr="00444215" w:rsidRDefault="006D24C4" w:rsidP="00444215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444215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14:paraId="0D2868B1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444215">
              <w:rPr>
                <w:rFonts w:ascii="Times New Roman" w:eastAsia="Times New Roman" w:hAnsi="Times New Roman"/>
              </w:rPr>
              <w:t xml:space="preserve">2024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рік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51016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 w:rsidRPr="00444215">
              <w:rPr>
                <w:rFonts w:ascii="Times New Roman" w:eastAsia="Times New Roman" w:hAnsi="Times New Roman"/>
              </w:rPr>
              <w:t>Відділ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освіти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відділ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культури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об’єднання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громадян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870844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444215">
              <w:rPr>
                <w:rFonts w:ascii="Times New Roman" w:eastAsia="Times New Roman" w:hAnsi="Times New Roman"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54DE3C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E9337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282B7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10,0</w:t>
            </w:r>
          </w:p>
          <w:p w14:paraId="451D8950" w14:textId="77777777" w:rsidR="006D24C4" w:rsidRPr="00444215" w:rsidRDefault="006D24C4" w:rsidP="0044421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9298BF2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</w:rPr>
            </w:pPr>
          </w:p>
        </w:tc>
      </w:tr>
      <w:tr w:rsidR="006D24C4" w:rsidRPr="003C04A1" w14:paraId="13FC6B12" w14:textId="77777777" w:rsidTr="00444215">
        <w:trPr>
          <w:gridAfter w:val="1"/>
          <w:wAfter w:w="11" w:type="dxa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C6588" w14:textId="77777777" w:rsidR="006D24C4" w:rsidRPr="00444215" w:rsidRDefault="006D24C4" w:rsidP="00444215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9.2.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003EC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444215">
              <w:rPr>
                <w:rFonts w:ascii="Times New Roman" w:eastAsia="Times New Roman" w:hAnsi="Times New Roman"/>
                <w:lang w:val="uk-UA"/>
              </w:rPr>
              <w:t>Організація виїзних матчів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355B0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444215">
              <w:rPr>
                <w:rFonts w:ascii="Times New Roman" w:eastAsia="Times New Roman" w:hAnsi="Times New Roman"/>
              </w:rPr>
              <w:t>2024 р</w:t>
            </w:r>
            <w:proofErr w:type="spellStart"/>
            <w:r w:rsidRPr="00444215">
              <w:rPr>
                <w:rFonts w:ascii="Times New Roman" w:eastAsia="Times New Roman" w:hAnsi="Times New Roman"/>
                <w:lang w:val="uk-UA"/>
              </w:rPr>
              <w:t>ік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B42CA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444215">
              <w:rPr>
                <w:rFonts w:ascii="Times New Roman" w:eastAsia="Times New Roman" w:hAnsi="Times New Roman"/>
              </w:rPr>
              <w:t>Відділ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освіти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відділ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культури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об’єднання</w:t>
            </w:r>
            <w:proofErr w:type="spellEnd"/>
            <w:r w:rsidRPr="0044421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44215">
              <w:rPr>
                <w:rFonts w:ascii="Times New Roman" w:eastAsia="Times New Roman" w:hAnsi="Times New Roman"/>
              </w:rPr>
              <w:t>громадян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E10FB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444215">
              <w:rPr>
                <w:rFonts w:ascii="Times New Roman" w:eastAsia="Times New Roman" w:hAnsi="Times New Roman"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E3F9B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AEFA8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8CB68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421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25</w:t>
            </w:r>
            <w:r w:rsidRPr="00444215">
              <w:rPr>
                <w:rFonts w:ascii="Times New Roman" w:eastAsia="Times New Roman" w:hAnsi="Times New Roman"/>
                <w:sz w:val="24"/>
                <w:szCs w:val="24"/>
              </w:rPr>
              <w:t>,0</w:t>
            </w:r>
          </w:p>
          <w:p w14:paraId="48C04AA5" w14:textId="77777777" w:rsidR="006D24C4" w:rsidRPr="00444215" w:rsidRDefault="006D24C4" w:rsidP="0044421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</w:rPr>
            </w:pPr>
          </w:p>
        </w:tc>
      </w:tr>
    </w:tbl>
    <w:p w14:paraId="55A43DD2" w14:textId="77777777" w:rsidR="006D24C4" w:rsidRDefault="006D24C4" w:rsidP="006D24C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18E4888B" w14:textId="77777777" w:rsidR="006D24C4" w:rsidRPr="00351AE9" w:rsidRDefault="006D24C4" w:rsidP="006D24C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1256FB84" w14:textId="77777777" w:rsidR="006D24C4" w:rsidRPr="00351AE9" w:rsidRDefault="006D24C4" w:rsidP="006D24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14:paraId="25F3932C" w14:textId="77777777" w:rsidR="00945073" w:rsidRDefault="00945073" w:rsidP="00945073">
      <w:pPr>
        <w:tabs>
          <w:tab w:val="left" w:pos="6500"/>
        </w:tabs>
        <w:rPr>
          <w:rFonts w:eastAsia="Calibri"/>
          <w:lang w:val="uk-UA" w:eastAsia="en-US"/>
        </w:rPr>
      </w:pPr>
      <w:proofErr w:type="gramStart"/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proofErr w:type="gramEnd"/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14:paraId="11D53A1F" w14:textId="77777777" w:rsidR="006D24C4" w:rsidRDefault="006D24C4" w:rsidP="006D24C4">
      <w:pPr>
        <w:widowControl w:val="0"/>
        <w:spacing w:line="240" w:lineRule="auto"/>
        <w:ind w:right="208"/>
        <w:jc w:val="center"/>
        <w:rPr>
          <w:rFonts w:ascii="Times New Roman" w:eastAsia="Times" w:hAnsi="Times New Roman" w:cs="Times New Roman"/>
          <w:color w:val="000000"/>
          <w:sz w:val="28"/>
          <w:szCs w:val="28"/>
        </w:rPr>
      </w:pPr>
    </w:p>
    <w:p w14:paraId="6A01B05E" w14:textId="77777777" w:rsidR="0071218F" w:rsidRDefault="0071218F"/>
    <w:sectPr w:rsidR="0071218F" w:rsidSect="00945073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9AFA0" w14:textId="77777777" w:rsidR="00706802" w:rsidRDefault="00706802" w:rsidP="006D24C4">
      <w:pPr>
        <w:spacing w:after="0" w:line="240" w:lineRule="auto"/>
      </w:pPr>
      <w:r>
        <w:separator/>
      </w:r>
    </w:p>
  </w:endnote>
  <w:endnote w:type="continuationSeparator" w:id="0">
    <w:p w14:paraId="44F3528A" w14:textId="77777777" w:rsidR="00706802" w:rsidRDefault="00706802" w:rsidP="006D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AF008" w14:textId="77777777" w:rsidR="00706802" w:rsidRDefault="00706802" w:rsidP="006D24C4">
      <w:pPr>
        <w:spacing w:after="0" w:line="240" w:lineRule="auto"/>
      </w:pPr>
      <w:r>
        <w:separator/>
      </w:r>
    </w:p>
  </w:footnote>
  <w:footnote w:type="continuationSeparator" w:id="0">
    <w:p w14:paraId="72FB9F83" w14:textId="77777777" w:rsidR="00706802" w:rsidRDefault="00706802" w:rsidP="006D2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4400382"/>
      <w:docPartObj>
        <w:docPartGallery w:val="Page Numbers (Top of Page)"/>
        <w:docPartUnique/>
      </w:docPartObj>
    </w:sdtPr>
    <w:sdtEndPr/>
    <w:sdtContent>
      <w:p w14:paraId="37FEE76A" w14:textId="68C9AEF8" w:rsidR="006D24C4" w:rsidRDefault="006D24C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5FF" w:rsidRPr="000B75FF">
          <w:rPr>
            <w:noProof/>
            <w:lang w:val="uk-UA"/>
          </w:rPr>
          <w:t>2</w:t>
        </w:r>
        <w:r>
          <w:fldChar w:fldCharType="end"/>
        </w:r>
      </w:p>
    </w:sdtContent>
  </w:sdt>
  <w:p w14:paraId="36F88B8B" w14:textId="77777777" w:rsidR="006D24C4" w:rsidRDefault="006D24C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C4"/>
    <w:rsid w:val="000B75FF"/>
    <w:rsid w:val="00444215"/>
    <w:rsid w:val="006D24C4"/>
    <w:rsid w:val="00706802"/>
    <w:rsid w:val="0071218F"/>
    <w:rsid w:val="00801457"/>
    <w:rsid w:val="008954FF"/>
    <w:rsid w:val="00945073"/>
    <w:rsid w:val="00D2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F31"/>
  <w15:chartTrackingRefBased/>
  <w15:docId w15:val="{012D66DE-E900-4DF1-A4B7-FE340289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4C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2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4">
    <w:name w:val="Table Grid"/>
    <w:basedOn w:val="a1"/>
    <w:uiPriority w:val="59"/>
    <w:rsid w:val="006D24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D24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6D24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6D24C4"/>
    <w:rPr>
      <w:rFonts w:eastAsiaTheme="minorEastAsia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6D24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6D24C4"/>
    <w:rPr>
      <w:rFonts w:eastAsiaTheme="minorEastAsia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945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945073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1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1775</Words>
  <Characters>1013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2024-06-28T08:35:00Z</cp:lastPrinted>
  <dcterms:created xsi:type="dcterms:W3CDTF">2024-06-21T05:33:00Z</dcterms:created>
  <dcterms:modified xsi:type="dcterms:W3CDTF">2024-06-28T08:37:00Z</dcterms:modified>
</cp:coreProperties>
</file>