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51BF4C" w14:textId="1EB68749" w:rsidR="00B35EDA" w:rsidRPr="00DB18EA" w:rsidRDefault="00B35EDA" w:rsidP="00B35EDA">
      <w:pPr>
        <w:tabs>
          <w:tab w:val="left" w:pos="8580"/>
          <w:tab w:val="right" w:pos="9525"/>
        </w:tabs>
        <w:overflowPunct w:val="0"/>
        <w:autoSpaceDE w:val="0"/>
        <w:autoSpaceDN w:val="0"/>
        <w:adjustRightInd w:val="0"/>
        <w:spacing w:before="120" w:after="0" w:line="240" w:lineRule="auto"/>
        <w:jc w:val="center"/>
        <w:rPr>
          <w:rFonts w:ascii="Times New Roman" w:eastAsia="SimSun" w:hAnsi="Times New Roman" w:cs="Times New Roman"/>
          <w:b/>
          <w:bCs/>
          <w:color w:val="000000"/>
          <w:sz w:val="28"/>
          <w:szCs w:val="28"/>
          <w:lang w:val="ru-RU" w:eastAsia="zh-CN"/>
        </w:rPr>
      </w:pPr>
      <w:r w:rsidRPr="00DB18EA">
        <w:rPr>
          <w:rFonts w:ascii="Times New Roman" w:eastAsia="SimSun" w:hAnsi="Times New Roman" w:cs="Times New Roman"/>
          <w:b/>
          <w:noProof/>
          <w:color w:val="000000"/>
          <w:sz w:val="28"/>
          <w:szCs w:val="28"/>
          <w:lang w:eastAsia="uk-UA"/>
        </w:rPr>
        <w:drawing>
          <wp:inline distT="0" distB="0" distL="0" distR="0" wp14:anchorId="34757894" wp14:editId="199F88AE">
            <wp:extent cx="539750" cy="723900"/>
            <wp:effectExtent l="0" t="0" r="0" b="0"/>
            <wp:docPr id="4" name="Рисунок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9750" cy="723900"/>
                    </a:xfrm>
                    <a:prstGeom prst="rect">
                      <a:avLst/>
                    </a:prstGeom>
                    <a:solidFill>
                      <a:srgbClr val="FFFFFF"/>
                    </a:solidFill>
                    <a:ln>
                      <a:noFill/>
                    </a:ln>
                  </pic:spPr>
                </pic:pic>
              </a:graphicData>
            </a:graphic>
          </wp:inline>
        </w:drawing>
      </w:r>
    </w:p>
    <w:p w14:paraId="2424B1AF" w14:textId="77777777" w:rsidR="00B35EDA" w:rsidRPr="00DB18EA" w:rsidRDefault="00B35EDA" w:rsidP="00B35EDA">
      <w:pPr>
        <w:overflowPunct w:val="0"/>
        <w:autoSpaceDE w:val="0"/>
        <w:autoSpaceDN w:val="0"/>
        <w:adjustRightInd w:val="0"/>
        <w:spacing w:after="0" w:line="240" w:lineRule="auto"/>
        <w:jc w:val="center"/>
        <w:outlineLvl w:val="4"/>
        <w:rPr>
          <w:rFonts w:ascii="Times New Roman" w:eastAsia="SimSun" w:hAnsi="Times New Roman" w:cs="Times New Roman"/>
          <w:b/>
          <w:iCs/>
          <w:color w:val="000000"/>
          <w:w w:val="120"/>
          <w:sz w:val="28"/>
          <w:szCs w:val="28"/>
          <w:lang w:val="ru-RU" w:eastAsia="zh-CN"/>
        </w:rPr>
      </w:pPr>
      <w:r w:rsidRPr="00DB18EA">
        <w:rPr>
          <w:rFonts w:ascii="Times New Roman" w:eastAsia="SimSun" w:hAnsi="Times New Roman" w:cs="Times New Roman"/>
          <w:b/>
          <w:iCs/>
          <w:color w:val="000000"/>
          <w:w w:val="120"/>
          <w:sz w:val="28"/>
          <w:szCs w:val="28"/>
          <w:lang w:val="ru-RU" w:eastAsia="zh-CN"/>
        </w:rPr>
        <w:t>РОГАТИНСЬКА МІСЬКА РАДА</w:t>
      </w:r>
    </w:p>
    <w:p w14:paraId="2EC14FB5" w14:textId="77777777" w:rsidR="00B35EDA" w:rsidRPr="00DB18EA" w:rsidRDefault="00B35EDA" w:rsidP="00B35EDA">
      <w:pPr>
        <w:overflowPunct w:val="0"/>
        <w:autoSpaceDE w:val="0"/>
        <w:autoSpaceDN w:val="0"/>
        <w:adjustRightInd w:val="0"/>
        <w:spacing w:after="0" w:line="240" w:lineRule="auto"/>
        <w:jc w:val="center"/>
        <w:outlineLvl w:val="5"/>
        <w:rPr>
          <w:rFonts w:ascii="Times New Roman" w:eastAsia="SimSun" w:hAnsi="Times New Roman" w:cs="Times New Roman"/>
          <w:b/>
          <w:color w:val="000000"/>
          <w:w w:val="120"/>
          <w:sz w:val="28"/>
          <w:szCs w:val="28"/>
          <w:lang w:val="ru-RU" w:eastAsia="zh-CN"/>
        </w:rPr>
      </w:pPr>
      <w:r w:rsidRPr="00DB18EA">
        <w:rPr>
          <w:rFonts w:ascii="Times New Roman" w:eastAsia="SimSun" w:hAnsi="Times New Roman" w:cs="Times New Roman"/>
          <w:b/>
          <w:color w:val="000000"/>
          <w:w w:val="120"/>
          <w:sz w:val="28"/>
          <w:szCs w:val="28"/>
          <w:lang w:val="ru-RU" w:eastAsia="zh-CN"/>
        </w:rPr>
        <w:t>ІВАНО-ФРАНКІВСЬКОЇ ОБЛАСТІ</w:t>
      </w:r>
    </w:p>
    <w:p w14:paraId="491B9105" w14:textId="77777777" w:rsidR="00B35EDA" w:rsidRPr="00DB18EA" w:rsidRDefault="00B35EDA" w:rsidP="00B35EDA">
      <w:pPr>
        <w:overflowPunct w:val="0"/>
        <w:autoSpaceDE w:val="0"/>
        <w:autoSpaceDN w:val="0"/>
        <w:adjustRightInd w:val="0"/>
        <w:spacing w:after="0" w:line="240" w:lineRule="auto"/>
        <w:rPr>
          <w:rFonts w:ascii="Times New Roman" w:eastAsia="SimSun" w:hAnsi="Times New Roman" w:cs="Times New Roman"/>
          <w:b/>
          <w:bCs/>
          <w:color w:val="000000"/>
          <w:w w:val="120"/>
          <w:sz w:val="28"/>
          <w:szCs w:val="28"/>
          <w:lang w:val="ru-RU" w:eastAsia="zh-CN"/>
        </w:rPr>
      </w:pPr>
      <w:r w:rsidRPr="00DB18EA">
        <w:rPr>
          <w:rFonts w:ascii="Times New Roman" w:eastAsia="Times New Roman" w:hAnsi="Times New Roman" w:cs="Times New Roman"/>
          <w:noProof/>
          <w:sz w:val="20"/>
          <w:szCs w:val="20"/>
          <w:lang w:eastAsia="uk-UA"/>
        </w:rPr>
        <mc:AlternateContent>
          <mc:Choice Requires="wps">
            <w:drawing>
              <wp:anchor distT="4294967288" distB="4294967288" distL="114300" distR="114300" simplePos="0" relativeHeight="251659264" behindDoc="0" locked="0" layoutInCell="1" allowOverlap="1" wp14:anchorId="184B368F" wp14:editId="1878BA08">
                <wp:simplePos x="0" y="0"/>
                <wp:positionH relativeFrom="column">
                  <wp:posOffset>0</wp:posOffset>
                </wp:positionH>
                <wp:positionV relativeFrom="paragraph">
                  <wp:posOffset>83184</wp:posOffset>
                </wp:positionV>
                <wp:extent cx="6286500" cy="0"/>
                <wp:effectExtent l="0" t="19050" r="38100" b="38100"/>
                <wp:wrapNone/>
                <wp:docPr id="1" name="Пряма сполучна ліні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8650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040379B" id="Пряма сполучна лінія 1" o:spid="_x0000_s1026" style="position:absolute;flip:y;z-index:251659264;visibility:visible;mso-wrap-style:square;mso-width-percent:0;mso-height-percent:0;mso-wrap-distance-left:9pt;mso-wrap-distance-top:-22e-5mm;mso-wrap-distance-right:9pt;mso-wrap-distance-bottom:-22e-5mm;mso-position-horizontal:absolute;mso-position-horizontal-relative:text;mso-position-vertical:absolute;mso-position-vertical-relative:text;mso-width-percent:0;mso-height-percent:0;mso-width-relative:page;mso-height-relative:page" from="0,6.55pt" to="49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" strokeweight="4.5pt">
                <v:stroke linestyle="thickThin"/>
              </v:line>
            </w:pict>
          </mc:Fallback>
        </mc:AlternateContent>
      </w:r>
    </w:p>
    <w:p w14:paraId="4197447C" w14:textId="77777777" w:rsidR="00B35EDA" w:rsidRPr="00DB18EA" w:rsidRDefault="00B35EDA" w:rsidP="00B35EDA">
      <w:pPr>
        <w:overflowPunct w:val="0"/>
        <w:autoSpaceDE w:val="0"/>
        <w:autoSpaceDN w:val="0"/>
        <w:adjustRightInd w:val="0"/>
        <w:spacing w:before="240" w:after="60" w:line="240" w:lineRule="auto"/>
        <w:jc w:val="center"/>
        <w:outlineLvl w:val="6"/>
        <w:rPr>
          <w:rFonts w:ascii="Times New Roman" w:eastAsia="SimSun" w:hAnsi="Times New Roman" w:cs="Times New Roman"/>
          <w:b/>
          <w:bCs/>
          <w:color w:val="000000"/>
          <w:sz w:val="28"/>
          <w:szCs w:val="28"/>
          <w:lang w:val="ru-RU" w:eastAsia="zh-CN"/>
        </w:rPr>
      </w:pPr>
      <w:r w:rsidRPr="00DB18EA">
        <w:rPr>
          <w:rFonts w:ascii="Times New Roman" w:eastAsia="SimSun" w:hAnsi="Times New Roman" w:cs="Times New Roman"/>
          <w:b/>
          <w:bCs/>
          <w:color w:val="000000"/>
          <w:sz w:val="28"/>
          <w:szCs w:val="28"/>
          <w:lang w:val="ru-RU" w:eastAsia="zh-CN"/>
        </w:rPr>
        <w:t>РІШ</w:t>
      </w:r>
      <w:bookmarkStart w:id="0" w:name="_GoBack"/>
      <w:bookmarkEnd w:id="0"/>
      <w:r w:rsidRPr="00DB18EA">
        <w:rPr>
          <w:rFonts w:ascii="Times New Roman" w:eastAsia="SimSun" w:hAnsi="Times New Roman" w:cs="Times New Roman"/>
          <w:b/>
          <w:bCs/>
          <w:color w:val="000000"/>
          <w:sz w:val="28"/>
          <w:szCs w:val="28"/>
          <w:lang w:val="ru-RU" w:eastAsia="zh-CN"/>
        </w:rPr>
        <w:t>ЕННЯ</w:t>
      </w:r>
    </w:p>
    <w:p w14:paraId="632B1074" w14:textId="77777777" w:rsidR="00B35EDA" w:rsidRPr="00DB18EA" w:rsidRDefault="00B35EDA" w:rsidP="00B35EDA">
      <w:pPr>
        <w:overflowPunct w:val="0"/>
        <w:autoSpaceDE w:val="0"/>
        <w:autoSpaceDN w:val="0"/>
        <w:adjustRightInd w:val="0"/>
        <w:spacing w:after="0" w:line="240" w:lineRule="auto"/>
        <w:rPr>
          <w:rFonts w:ascii="Times New Roman" w:eastAsia="SimSun" w:hAnsi="Times New Roman" w:cs="Times New Roman"/>
          <w:color w:val="000000"/>
          <w:sz w:val="28"/>
          <w:szCs w:val="28"/>
          <w:lang w:val="ru-RU" w:eastAsia="zh-CN"/>
        </w:rPr>
      </w:pPr>
    </w:p>
    <w:p w14:paraId="06230FF4" w14:textId="4601B536" w:rsidR="00B35EDA" w:rsidRPr="00DB18EA" w:rsidRDefault="00B35EDA" w:rsidP="00B35EDA">
      <w:pPr>
        <w:overflowPunct w:val="0"/>
        <w:autoSpaceDE w:val="0"/>
        <w:autoSpaceDN w:val="0"/>
        <w:adjustRightInd w:val="0"/>
        <w:spacing w:after="0" w:line="240" w:lineRule="auto"/>
        <w:ind w:left="180" w:right="-540"/>
        <w:rPr>
          <w:rFonts w:ascii="Times New Roman" w:eastAsia="SimSun" w:hAnsi="Times New Roman" w:cs="Times New Roman"/>
          <w:color w:val="000000"/>
          <w:sz w:val="28"/>
          <w:szCs w:val="28"/>
          <w:lang w:val="ru-RU" w:eastAsia="zh-CN"/>
        </w:rPr>
      </w:pPr>
      <w:r w:rsidRPr="00DB18EA">
        <w:rPr>
          <w:rFonts w:ascii="Times New Roman" w:eastAsia="SimSun" w:hAnsi="Times New Roman" w:cs="Times New Roman"/>
          <w:color w:val="000000"/>
          <w:sz w:val="28"/>
          <w:szCs w:val="28"/>
          <w:lang w:val="ru-RU" w:eastAsia="zh-CN"/>
        </w:rPr>
        <w:t>від 2</w:t>
      </w:r>
      <w:r w:rsidR="006907DE">
        <w:rPr>
          <w:rFonts w:ascii="Times New Roman" w:eastAsia="SimSun" w:hAnsi="Times New Roman" w:cs="Times New Roman"/>
          <w:color w:val="000000"/>
          <w:sz w:val="28"/>
          <w:szCs w:val="28"/>
          <w:lang w:val="ru-RU" w:eastAsia="zh-CN"/>
        </w:rPr>
        <w:t>7</w:t>
      </w:r>
      <w:r w:rsidRPr="00DB18EA">
        <w:rPr>
          <w:rFonts w:ascii="Times New Roman" w:eastAsia="SimSun" w:hAnsi="Times New Roman" w:cs="Times New Roman"/>
          <w:color w:val="000000"/>
          <w:sz w:val="28"/>
          <w:szCs w:val="28"/>
          <w:lang w:val="ru-RU" w:eastAsia="zh-CN"/>
        </w:rPr>
        <w:t xml:space="preserve"> </w:t>
      </w:r>
      <w:r w:rsidR="006907DE">
        <w:rPr>
          <w:rFonts w:ascii="Times New Roman" w:eastAsia="SimSun" w:hAnsi="Times New Roman" w:cs="Times New Roman"/>
          <w:color w:val="000000"/>
          <w:sz w:val="28"/>
          <w:szCs w:val="28"/>
          <w:lang w:val="ru-RU" w:eastAsia="zh-CN"/>
        </w:rPr>
        <w:t>червня</w:t>
      </w:r>
      <w:r w:rsidRPr="00DB18EA">
        <w:rPr>
          <w:rFonts w:ascii="Times New Roman" w:eastAsia="SimSun" w:hAnsi="Times New Roman" w:cs="Times New Roman"/>
          <w:color w:val="000000"/>
          <w:sz w:val="28"/>
          <w:szCs w:val="28"/>
          <w:lang w:val="ru-RU" w:eastAsia="zh-CN"/>
        </w:rPr>
        <w:t xml:space="preserve"> 2024 р.</w:t>
      </w:r>
      <w:r>
        <w:rPr>
          <w:rFonts w:ascii="Times New Roman" w:eastAsia="SimSun" w:hAnsi="Times New Roman" w:cs="Times New Roman"/>
          <w:color w:val="000000"/>
          <w:sz w:val="28"/>
          <w:szCs w:val="28"/>
          <w:lang w:val="ru-RU" w:eastAsia="zh-CN"/>
        </w:rPr>
        <w:t xml:space="preserve"> №</w:t>
      </w:r>
      <w:r w:rsidR="00EC5061">
        <w:rPr>
          <w:rFonts w:ascii="Times New Roman" w:eastAsia="SimSun" w:hAnsi="Times New Roman" w:cs="Times New Roman"/>
          <w:color w:val="000000"/>
          <w:sz w:val="28"/>
          <w:szCs w:val="28"/>
          <w:lang w:val="ru-RU" w:eastAsia="zh-CN"/>
        </w:rPr>
        <w:t xml:space="preserve"> 9032</w:t>
      </w:r>
      <w:r w:rsidRPr="00DB18EA">
        <w:rPr>
          <w:rFonts w:ascii="Times New Roman" w:eastAsia="SimSun" w:hAnsi="Times New Roman" w:cs="Times New Roman"/>
          <w:color w:val="000000"/>
          <w:sz w:val="28"/>
          <w:szCs w:val="28"/>
          <w:lang w:val="ru-RU" w:eastAsia="zh-CN"/>
        </w:rPr>
        <w:tab/>
      </w:r>
      <w:r w:rsidRPr="00DB18EA">
        <w:rPr>
          <w:rFonts w:ascii="Times New Roman" w:eastAsia="SimSun" w:hAnsi="Times New Roman" w:cs="Times New Roman"/>
          <w:color w:val="000000"/>
          <w:sz w:val="28"/>
          <w:szCs w:val="28"/>
          <w:lang w:val="ru-RU" w:eastAsia="zh-CN"/>
        </w:rPr>
        <w:tab/>
      </w:r>
      <w:r w:rsidRPr="00DB18EA">
        <w:rPr>
          <w:rFonts w:ascii="Times New Roman" w:eastAsia="SimSun" w:hAnsi="Times New Roman" w:cs="Times New Roman"/>
          <w:color w:val="000000"/>
          <w:sz w:val="28"/>
          <w:szCs w:val="28"/>
          <w:lang w:val="ru-RU" w:eastAsia="zh-CN"/>
        </w:rPr>
        <w:tab/>
      </w:r>
      <w:r>
        <w:rPr>
          <w:rFonts w:ascii="Times New Roman" w:eastAsia="SimSun" w:hAnsi="Times New Roman" w:cs="Times New Roman"/>
          <w:color w:val="000000"/>
          <w:sz w:val="28"/>
          <w:szCs w:val="28"/>
          <w:lang w:val="ru-RU" w:eastAsia="zh-CN"/>
        </w:rPr>
        <w:tab/>
      </w:r>
      <w:r w:rsidR="006907DE">
        <w:rPr>
          <w:rFonts w:ascii="Times New Roman" w:eastAsia="SimSun" w:hAnsi="Times New Roman" w:cs="Times New Roman"/>
          <w:color w:val="000000"/>
          <w:sz w:val="28"/>
          <w:szCs w:val="28"/>
          <w:lang w:val="ru-RU" w:eastAsia="zh-CN"/>
        </w:rPr>
        <w:t>50</w:t>
      </w:r>
      <w:r w:rsidRPr="00DB18EA">
        <w:rPr>
          <w:rFonts w:ascii="Times New Roman" w:eastAsia="SimSun" w:hAnsi="Times New Roman" w:cs="Times New Roman"/>
          <w:color w:val="000000"/>
          <w:sz w:val="28"/>
          <w:szCs w:val="28"/>
          <w:lang w:val="ru-RU" w:eastAsia="zh-CN"/>
        </w:rPr>
        <w:t xml:space="preserve"> сесія </w:t>
      </w:r>
      <w:r w:rsidRPr="00DB18EA">
        <w:rPr>
          <w:rFonts w:ascii="Times New Roman" w:eastAsia="SimSun" w:hAnsi="Times New Roman" w:cs="Times New Roman"/>
          <w:color w:val="000000"/>
          <w:sz w:val="28"/>
          <w:szCs w:val="28"/>
          <w:lang w:val="en-US" w:eastAsia="zh-CN"/>
        </w:rPr>
        <w:t>VIII</w:t>
      </w:r>
      <w:r w:rsidRPr="00DB18EA">
        <w:rPr>
          <w:rFonts w:ascii="Times New Roman" w:eastAsia="SimSun" w:hAnsi="Times New Roman" w:cs="Times New Roman"/>
          <w:color w:val="000000"/>
          <w:sz w:val="28"/>
          <w:szCs w:val="28"/>
          <w:lang w:val="ru-RU" w:eastAsia="zh-CN"/>
        </w:rPr>
        <w:t xml:space="preserve"> скликання</w:t>
      </w:r>
    </w:p>
    <w:p w14:paraId="0A27C701" w14:textId="77777777" w:rsidR="00B35EDA" w:rsidRPr="00DB18EA" w:rsidRDefault="00B35EDA" w:rsidP="00B35EDA">
      <w:pPr>
        <w:overflowPunct w:val="0"/>
        <w:autoSpaceDE w:val="0"/>
        <w:autoSpaceDN w:val="0"/>
        <w:adjustRightInd w:val="0"/>
        <w:spacing w:after="0" w:line="240" w:lineRule="auto"/>
        <w:ind w:left="180" w:right="-540"/>
        <w:rPr>
          <w:rFonts w:ascii="Times New Roman" w:eastAsia="SimSun" w:hAnsi="Times New Roman" w:cs="Times New Roman"/>
          <w:sz w:val="24"/>
          <w:szCs w:val="24"/>
          <w:lang w:val="ru-RU" w:eastAsia="zh-CN"/>
        </w:rPr>
      </w:pPr>
      <w:r w:rsidRPr="00DB18EA">
        <w:rPr>
          <w:rFonts w:ascii="Times New Roman" w:eastAsia="SimSun" w:hAnsi="Times New Roman" w:cs="Times New Roman"/>
          <w:color w:val="000000"/>
          <w:sz w:val="28"/>
          <w:szCs w:val="28"/>
          <w:lang w:val="ru-RU" w:eastAsia="zh-CN"/>
        </w:rPr>
        <w:t>м. Рогатин</w:t>
      </w:r>
    </w:p>
    <w:p w14:paraId="330A3028" w14:textId="77777777" w:rsidR="00B35EDA" w:rsidRPr="00DB18EA" w:rsidRDefault="00B35EDA" w:rsidP="00B35EDA">
      <w:pPr>
        <w:overflowPunct w:val="0"/>
        <w:autoSpaceDE w:val="0"/>
        <w:autoSpaceDN w:val="0"/>
        <w:adjustRightInd w:val="0"/>
        <w:spacing w:after="0" w:line="240" w:lineRule="auto"/>
        <w:ind w:left="180" w:right="278"/>
        <w:rPr>
          <w:rFonts w:ascii="Times New Roman" w:eastAsia="SimSun" w:hAnsi="Times New Roman" w:cs="Times New Roman"/>
          <w:b/>
          <w:vanish/>
          <w:color w:val="FF0000"/>
          <w:sz w:val="28"/>
          <w:szCs w:val="28"/>
          <w:lang w:val="ru-RU" w:eastAsia="zh-CN"/>
        </w:rPr>
      </w:pPr>
      <w:r w:rsidRPr="00DB18EA">
        <w:rPr>
          <w:rFonts w:ascii="Times New Roman" w:eastAsia="SimSun" w:hAnsi="Times New Roman" w:cs="Times New Roman"/>
          <w:b/>
          <w:vanish/>
          <w:color w:val="FF0000"/>
          <w:sz w:val="28"/>
          <w:szCs w:val="28"/>
          <w:lang w:val="ru-RU" w:eastAsia="zh-CN"/>
        </w:rPr>
        <w:t>{name}</w:t>
      </w:r>
    </w:p>
    <w:p w14:paraId="28E62A40" w14:textId="77777777" w:rsidR="00B35EDA" w:rsidRPr="00DB18EA" w:rsidRDefault="00B35EDA" w:rsidP="00B35EDA">
      <w:pPr>
        <w:tabs>
          <w:tab w:val="left" w:pos="8580"/>
          <w:tab w:val="right" w:pos="9525"/>
        </w:tabs>
        <w:overflowPunct w:val="0"/>
        <w:autoSpaceDE w:val="0"/>
        <w:autoSpaceDN w:val="0"/>
        <w:adjustRightInd w:val="0"/>
        <w:spacing w:before="120" w:after="0" w:line="240" w:lineRule="auto"/>
        <w:rPr>
          <w:rFonts w:ascii="Times New Roman" w:eastAsia="SimSun" w:hAnsi="Times New Roman" w:cs="Times New Roman"/>
          <w:sz w:val="28"/>
          <w:szCs w:val="24"/>
          <w:lang w:val="ru-RU" w:eastAsia="zh-CN"/>
        </w:rPr>
      </w:pPr>
    </w:p>
    <w:p w14:paraId="20EFAA2D" w14:textId="77777777" w:rsidR="00B35EDA" w:rsidRPr="00DB18EA" w:rsidRDefault="00B35EDA" w:rsidP="00B35EDA">
      <w:pPr>
        <w:overflowPunct w:val="0"/>
        <w:autoSpaceDE w:val="0"/>
        <w:autoSpaceDN w:val="0"/>
        <w:adjustRightInd w:val="0"/>
        <w:spacing w:after="0" w:line="240" w:lineRule="auto"/>
        <w:rPr>
          <w:rFonts w:ascii="Times New Roman" w:eastAsia="Times New Roman" w:hAnsi="Times New Roman" w:cs="Times New Roman"/>
          <w:sz w:val="28"/>
          <w:szCs w:val="20"/>
          <w:lang w:eastAsia="ru-RU"/>
        </w:rPr>
      </w:pPr>
      <w:r w:rsidRPr="00DB18EA">
        <w:rPr>
          <w:rFonts w:ascii="Times New Roman" w:eastAsia="Times New Roman" w:hAnsi="Times New Roman" w:cs="Times New Roman"/>
          <w:sz w:val="28"/>
          <w:szCs w:val="20"/>
          <w:lang w:val="ru-RU" w:eastAsia="ru-RU"/>
        </w:rPr>
        <w:t xml:space="preserve">Про </w:t>
      </w:r>
      <w:r w:rsidRPr="00DB18EA">
        <w:rPr>
          <w:rFonts w:ascii="Times New Roman" w:eastAsia="Times New Roman" w:hAnsi="Times New Roman" w:cs="Times New Roman"/>
          <w:sz w:val="28"/>
          <w:szCs w:val="20"/>
          <w:lang w:eastAsia="ru-RU"/>
        </w:rPr>
        <w:t>внесення змін до</w:t>
      </w:r>
    </w:p>
    <w:p w14:paraId="25603A6B" w14:textId="77777777" w:rsidR="00B35EDA" w:rsidRPr="00DB18EA" w:rsidRDefault="00B35EDA" w:rsidP="00B35EDA">
      <w:pPr>
        <w:overflowPunct w:val="0"/>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DB18EA">
        <w:rPr>
          <w:rFonts w:ascii="Times New Roman" w:eastAsia="Times New Roman" w:hAnsi="Times New Roman" w:cs="Times New Roman"/>
          <w:sz w:val="28"/>
          <w:szCs w:val="20"/>
          <w:lang w:val="ru-RU" w:eastAsia="ru-RU"/>
        </w:rPr>
        <w:t xml:space="preserve">Комплексної </w:t>
      </w:r>
      <w:r w:rsidRPr="00DB18EA">
        <w:rPr>
          <w:rFonts w:ascii="Times New Roman" w:eastAsia="Times New Roman" w:hAnsi="Times New Roman" w:cs="Times New Roman"/>
          <w:color w:val="000000"/>
          <w:sz w:val="28"/>
          <w:szCs w:val="28"/>
          <w:lang w:eastAsia="ru-RU"/>
        </w:rPr>
        <w:t>ц</w:t>
      </w:r>
      <w:r w:rsidRPr="00DB18EA">
        <w:rPr>
          <w:rFonts w:ascii="Times New Roman" w:eastAsia="Times New Roman" w:hAnsi="Times New Roman" w:cs="Times New Roman"/>
          <w:color w:val="000000"/>
          <w:sz w:val="28"/>
          <w:szCs w:val="28"/>
          <w:lang w:val="ru-RU" w:eastAsia="ru-RU"/>
        </w:rPr>
        <w:t xml:space="preserve">ільової </w:t>
      </w:r>
      <w:r w:rsidRPr="00DB18EA">
        <w:rPr>
          <w:rFonts w:ascii="Times New Roman" w:eastAsia="Times New Roman" w:hAnsi="Times New Roman" w:cs="Times New Roman"/>
          <w:color w:val="000000"/>
          <w:sz w:val="28"/>
          <w:szCs w:val="28"/>
          <w:lang w:eastAsia="ru-RU"/>
        </w:rPr>
        <w:t>п</w:t>
      </w:r>
      <w:r w:rsidRPr="00DB18EA">
        <w:rPr>
          <w:rFonts w:ascii="Times New Roman" w:eastAsia="Times New Roman" w:hAnsi="Times New Roman" w:cs="Times New Roman"/>
          <w:color w:val="000000"/>
          <w:sz w:val="28"/>
          <w:szCs w:val="28"/>
          <w:lang w:val="ru-RU" w:eastAsia="ru-RU"/>
        </w:rPr>
        <w:t>рограми</w:t>
      </w:r>
    </w:p>
    <w:p w14:paraId="77ADEBF1" w14:textId="77777777" w:rsidR="00B35EDA" w:rsidRPr="00DB18EA" w:rsidRDefault="00B35EDA" w:rsidP="00B35EDA">
      <w:pPr>
        <w:overflowPunct w:val="0"/>
        <w:autoSpaceDE w:val="0"/>
        <w:autoSpaceDN w:val="0"/>
        <w:adjustRightInd w:val="0"/>
        <w:spacing w:after="0" w:line="240" w:lineRule="auto"/>
        <w:jc w:val="both"/>
        <w:rPr>
          <w:rFonts w:ascii="Times New Roman" w:eastAsia="Times New Roman" w:hAnsi="Times New Roman" w:cs="Times New Roman"/>
          <w:color w:val="000000"/>
          <w:sz w:val="28"/>
          <w:szCs w:val="28"/>
          <w:lang w:val="ru-RU" w:eastAsia="ru-RU"/>
        </w:rPr>
      </w:pPr>
      <w:r w:rsidRPr="00DB18EA">
        <w:rPr>
          <w:rFonts w:ascii="Times New Roman" w:eastAsia="Times New Roman" w:hAnsi="Times New Roman" w:cs="Times New Roman"/>
          <w:color w:val="000000"/>
          <w:sz w:val="28"/>
          <w:szCs w:val="28"/>
          <w:lang w:val="ru-RU" w:eastAsia="ru-RU"/>
        </w:rPr>
        <w:t>«</w:t>
      </w:r>
      <w:r w:rsidRPr="00DB18EA">
        <w:rPr>
          <w:rFonts w:ascii="Times New Roman" w:eastAsia="Times New Roman" w:hAnsi="Times New Roman" w:cs="Times New Roman"/>
          <w:color w:val="000000"/>
          <w:sz w:val="28"/>
          <w:szCs w:val="28"/>
          <w:lang w:eastAsia="ru-RU"/>
        </w:rPr>
        <w:t>Безпечна громада» на 2024-2027 роки</w:t>
      </w:r>
    </w:p>
    <w:p w14:paraId="66416AEB" w14:textId="77777777" w:rsidR="00B35EDA" w:rsidRPr="00DB18EA" w:rsidRDefault="00B35EDA" w:rsidP="00B35EDA">
      <w:pPr>
        <w:overflowPunct w:val="0"/>
        <w:autoSpaceDE w:val="0"/>
        <w:autoSpaceDN w:val="0"/>
        <w:adjustRightInd w:val="0"/>
        <w:spacing w:after="0" w:line="240" w:lineRule="auto"/>
        <w:ind w:right="278"/>
        <w:rPr>
          <w:rFonts w:ascii="Times New Roman" w:eastAsia="SimSun" w:hAnsi="Times New Roman" w:cs="Times New Roman"/>
          <w:b/>
          <w:vanish/>
          <w:color w:val="FF0000"/>
          <w:sz w:val="28"/>
          <w:szCs w:val="28"/>
          <w:lang w:val="ru-RU" w:eastAsia="zh-CN"/>
        </w:rPr>
      </w:pPr>
      <w:r w:rsidRPr="00DB18EA">
        <w:rPr>
          <w:rFonts w:ascii="Times New Roman" w:eastAsia="SimSun" w:hAnsi="Times New Roman" w:cs="Times New Roman"/>
          <w:b/>
          <w:vanish/>
          <w:color w:val="FF0000"/>
          <w:sz w:val="28"/>
          <w:szCs w:val="28"/>
          <w:lang w:val="ru-RU" w:eastAsia="zh-CN"/>
        </w:rPr>
        <w:t xml:space="preserve"> {</w:t>
      </w:r>
      <w:r w:rsidRPr="00DB18EA">
        <w:rPr>
          <w:rFonts w:ascii="Times New Roman" w:eastAsia="SimSun" w:hAnsi="Times New Roman" w:cs="Times New Roman"/>
          <w:b/>
          <w:vanish/>
          <w:color w:val="FF0000"/>
          <w:sz w:val="28"/>
          <w:szCs w:val="28"/>
          <w:lang w:val="en-US" w:eastAsia="zh-CN"/>
        </w:rPr>
        <w:t>name</w:t>
      </w:r>
      <w:r w:rsidRPr="00DB18EA">
        <w:rPr>
          <w:rFonts w:ascii="Times New Roman" w:eastAsia="SimSun" w:hAnsi="Times New Roman" w:cs="Times New Roman"/>
          <w:b/>
          <w:vanish/>
          <w:color w:val="FF0000"/>
          <w:sz w:val="28"/>
          <w:szCs w:val="28"/>
          <w:lang w:val="ru-RU" w:eastAsia="zh-CN"/>
        </w:rPr>
        <w:t>}</w:t>
      </w:r>
    </w:p>
    <w:p w14:paraId="76AFA8A3" w14:textId="77777777" w:rsidR="00B35EDA" w:rsidRPr="00DB18EA" w:rsidRDefault="00B35EDA" w:rsidP="00B35EDA">
      <w:pPr>
        <w:overflowPunct w:val="0"/>
        <w:autoSpaceDE w:val="0"/>
        <w:autoSpaceDN w:val="0"/>
        <w:adjustRightInd w:val="0"/>
        <w:spacing w:after="0" w:line="240" w:lineRule="auto"/>
        <w:rPr>
          <w:rFonts w:ascii="Times New Roman" w:eastAsia="Times New Roman" w:hAnsi="Times New Roman" w:cs="Times New Roman"/>
          <w:sz w:val="28"/>
          <w:szCs w:val="20"/>
          <w:lang w:eastAsia="ru-RU"/>
        </w:rPr>
      </w:pPr>
    </w:p>
    <w:p w14:paraId="4BE56B4D" w14:textId="77777777" w:rsidR="00B35EDA" w:rsidRPr="00DB18EA" w:rsidRDefault="00B35EDA" w:rsidP="00B35EDA">
      <w:pPr>
        <w:overflowPunct w:val="0"/>
        <w:autoSpaceDE w:val="0"/>
        <w:autoSpaceDN w:val="0"/>
        <w:adjustRightInd w:val="0"/>
        <w:spacing w:after="0" w:line="240" w:lineRule="auto"/>
        <w:ind w:firstLine="708"/>
        <w:jc w:val="both"/>
        <w:rPr>
          <w:rFonts w:ascii="Times New Roman" w:eastAsia="Times New Roman" w:hAnsi="Times New Roman" w:cs="Times New Roman"/>
          <w:color w:val="000000"/>
          <w:sz w:val="28"/>
          <w:szCs w:val="28"/>
          <w:lang w:eastAsia="ru-RU"/>
        </w:rPr>
      </w:pPr>
      <w:r w:rsidRPr="00DB18EA">
        <w:rPr>
          <w:rFonts w:ascii="Times New Roman" w:eastAsia="Times New Roman" w:hAnsi="Times New Roman" w:cs="Times New Roman"/>
          <w:sz w:val="28"/>
          <w:szCs w:val="28"/>
          <w:lang w:eastAsia="ru-RU"/>
        </w:rPr>
        <w:t>З метою запобігання виникненню умов, що сприяють вчиненню правопорушень та їх профілактики, забезпечення захисту конституційних прав та свобод людини, керуючись статтями 19, 144 Конституції України, вимогами п.27 статті 26 Закону України «Про місцеве самоврядування в Україні»,                  Закону України «Про основи національного спротиву»</w:t>
      </w:r>
      <w:r w:rsidRPr="00DB18EA">
        <w:rPr>
          <w:rFonts w:ascii="Times New Roman" w:eastAsia="Times New Roman" w:hAnsi="Times New Roman" w:cs="Times New Roman"/>
          <w:color w:val="000000"/>
          <w:sz w:val="28"/>
          <w:szCs w:val="28"/>
          <w:lang w:eastAsia="ru-RU"/>
        </w:rPr>
        <w:t>, міська рада ВИР</w:t>
      </w:r>
      <w:r>
        <w:rPr>
          <w:rFonts w:ascii="Times New Roman" w:eastAsia="Times New Roman" w:hAnsi="Times New Roman" w:cs="Times New Roman"/>
          <w:color w:val="000000"/>
          <w:sz w:val="28"/>
          <w:szCs w:val="28"/>
          <w:lang w:eastAsia="ru-RU"/>
        </w:rPr>
        <w:t>І</w:t>
      </w:r>
      <w:r w:rsidRPr="00DB18EA">
        <w:rPr>
          <w:rFonts w:ascii="Times New Roman" w:eastAsia="Times New Roman" w:hAnsi="Times New Roman" w:cs="Times New Roman"/>
          <w:color w:val="000000"/>
          <w:sz w:val="28"/>
          <w:szCs w:val="28"/>
          <w:lang w:eastAsia="ru-RU"/>
        </w:rPr>
        <w:t>ШИЛА:</w:t>
      </w:r>
    </w:p>
    <w:p w14:paraId="3B524D01" w14:textId="77777777" w:rsidR="00B35EDA" w:rsidRPr="00DB18EA" w:rsidRDefault="00B35EDA" w:rsidP="00B35EDA">
      <w:pPr>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bCs/>
          <w:color w:val="000000"/>
          <w:sz w:val="28"/>
          <w:szCs w:val="28"/>
          <w:lang w:eastAsia="ru-RU"/>
        </w:rPr>
      </w:pPr>
      <w:r w:rsidRPr="00DB18EA">
        <w:rPr>
          <w:rFonts w:ascii="Times New Roman" w:eastAsia="Times New Roman" w:hAnsi="Times New Roman" w:cs="Times New Roman"/>
          <w:color w:val="000000"/>
          <w:sz w:val="28"/>
          <w:szCs w:val="20"/>
          <w:lang w:eastAsia="ru-RU"/>
        </w:rPr>
        <w:t xml:space="preserve">1. </w:t>
      </w:r>
      <w:r w:rsidRPr="00DB18EA">
        <w:rPr>
          <w:rFonts w:ascii="Times New Roman" w:eastAsia="Times New Roman" w:hAnsi="Times New Roman" w:cs="Times New Roman"/>
          <w:sz w:val="28"/>
          <w:szCs w:val="28"/>
          <w:lang w:eastAsia="ru-RU"/>
        </w:rPr>
        <w:t>Внести зміни  до</w:t>
      </w:r>
      <w:r w:rsidRPr="00DB18EA">
        <w:rPr>
          <w:rFonts w:ascii="Times New Roman" w:eastAsia="Times New Roman" w:hAnsi="Times New Roman" w:cs="Times New Roman"/>
          <w:sz w:val="20"/>
          <w:szCs w:val="20"/>
          <w:lang w:eastAsia="ru-RU"/>
        </w:rPr>
        <w:t xml:space="preserve">  </w:t>
      </w:r>
      <w:r w:rsidRPr="00DB18EA">
        <w:rPr>
          <w:rFonts w:ascii="Times New Roman" w:eastAsia="Times New Roman" w:hAnsi="Times New Roman" w:cs="Times New Roman"/>
          <w:bCs/>
          <w:color w:val="000000"/>
          <w:sz w:val="28"/>
          <w:szCs w:val="28"/>
          <w:lang w:eastAsia="ru-RU"/>
        </w:rPr>
        <w:t>таблиці розділу 9 «Орієнтовний перелік заходів, обсяги та джерела фінансування Комплексної цільової програми «Безпечна громада» на 2024-2027 роки» Комплексної цільової програми «Безпечна громада» на 2024-2027 роки, затвердженої рішенням 44 сесії Рогатинської міської ради № 7920 від 19.12.2023 року, а саме:</w:t>
      </w:r>
    </w:p>
    <w:p w14:paraId="54F5A53D" w14:textId="3922C7E2" w:rsidR="00B35EDA" w:rsidRPr="00DB18EA" w:rsidRDefault="00B35EDA" w:rsidP="00FE3940">
      <w:pPr>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bCs/>
          <w:color w:val="000000"/>
          <w:sz w:val="28"/>
          <w:szCs w:val="28"/>
          <w:lang w:eastAsia="ru-RU"/>
        </w:rPr>
      </w:pPr>
      <w:r w:rsidRPr="00DB18EA">
        <w:rPr>
          <w:rFonts w:ascii="Times New Roman" w:eastAsia="Times New Roman" w:hAnsi="Times New Roman" w:cs="Times New Roman"/>
          <w:bCs/>
          <w:color w:val="000000"/>
          <w:sz w:val="28"/>
          <w:szCs w:val="28"/>
          <w:lang w:eastAsia="ru-RU"/>
        </w:rPr>
        <w:t xml:space="preserve">1.1. </w:t>
      </w:r>
      <w:r>
        <w:rPr>
          <w:rFonts w:ascii="Times New Roman" w:eastAsia="Times New Roman" w:hAnsi="Times New Roman" w:cs="Times New Roman"/>
          <w:bCs/>
          <w:color w:val="000000"/>
          <w:sz w:val="28"/>
          <w:szCs w:val="28"/>
          <w:lang w:eastAsia="ru-RU"/>
        </w:rPr>
        <w:t>П</w:t>
      </w:r>
      <w:r w:rsidRPr="00DB18EA">
        <w:rPr>
          <w:rFonts w:ascii="Times New Roman" w:eastAsia="Times New Roman" w:hAnsi="Times New Roman" w:cs="Times New Roman"/>
          <w:bCs/>
          <w:color w:val="000000"/>
          <w:sz w:val="28"/>
          <w:szCs w:val="28"/>
          <w:lang w:eastAsia="ru-RU"/>
        </w:rPr>
        <w:t xml:space="preserve">ункт </w:t>
      </w:r>
      <w:r>
        <w:rPr>
          <w:rFonts w:ascii="Times New Roman" w:eastAsia="Times New Roman" w:hAnsi="Times New Roman" w:cs="Times New Roman"/>
          <w:bCs/>
          <w:color w:val="000000"/>
          <w:sz w:val="28"/>
          <w:szCs w:val="28"/>
          <w:lang w:eastAsia="ru-RU"/>
        </w:rPr>
        <w:t>1.1</w:t>
      </w:r>
      <w:r w:rsidRPr="00DB18EA">
        <w:rPr>
          <w:rFonts w:ascii="Times New Roman" w:eastAsia="Times New Roman" w:hAnsi="Times New Roman" w:cs="Times New Roman"/>
          <w:bCs/>
          <w:color w:val="000000"/>
          <w:sz w:val="28"/>
          <w:szCs w:val="28"/>
          <w:lang w:eastAsia="ru-RU"/>
        </w:rPr>
        <w:t>.  «</w:t>
      </w:r>
      <w:r w:rsidRPr="00DB18EA">
        <w:rPr>
          <w:rFonts w:ascii="Times New Roman" w:hAnsi="Times New Roman" w:cs="Times New Roman"/>
          <w:color w:val="000000" w:themeColor="text1"/>
          <w:sz w:val="28"/>
          <w:szCs w:val="28"/>
        </w:rPr>
        <w:t>Розвиток мережі офісів Поліцейських офіцерів громади (ПОГ)»</w:t>
      </w:r>
      <w:r>
        <w:rPr>
          <w:rFonts w:ascii="Times New Roman" w:hAnsi="Times New Roman" w:cs="Times New Roman"/>
          <w:color w:val="000000" w:themeColor="text1"/>
          <w:sz w:val="28"/>
          <w:szCs w:val="28"/>
        </w:rPr>
        <w:t xml:space="preserve"> </w:t>
      </w:r>
      <w:r w:rsidRPr="00DB18EA">
        <w:rPr>
          <w:rFonts w:ascii="Times New Roman" w:hAnsi="Times New Roman" w:cs="Times New Roman"/>
          <w:color w:val="000000" w:themeColor="text1"/>
          <w:sz w:val="28"/>
          <w:szCs w:val="28"/>
        </w:rPr>
        <w:t>викласти в новій редакції (додаток 1).</w:t>
      </w:r>
    </w:p>
    <w:p w14:paraId="6ED0F4B1" w14:textId="734C98BD" w:rsidR="00B35EDA" w:rsidRPr="00DB18EA" w:rsidRDefault="00B35EDA" w:rsidP="00B35EDA">
      <w:pPr>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bCs/>
          <w:color w:val="000000"/>
          <w:sz w:val="28"/>
          <w:szCs w:val="28"/>
          <w:lang w:eastAsia="ru-RU"/>
        </w:rPr>
      </w:pPr>
      <w:r w:rsidRPr="00DB18EA">
        <w:rPr>
          <w:rFonts w:ascii="Times New Roman" w:eastAsia="Times New Roman" w:hAnsi="Times New Roman" w:cs="Times New Roman"/>
          <w:bCs/>
          <w:color w:val="000000"/>
          <w:sz w:val="28"/>
          <w:szCs w:val="28"/>
          <w:lang w:eastAsia="ru-RU"/>
        </w:rPr>
        <w:t>1.</w:t>
      </w:r>
      <w:r w:rsidR="00FE3940">
        <w:rPr>
          <w:rFonts w:ascii="Times New Roman" w:eastAsia="Times New Roman" w:hAnsi="Times New Roman" w:cs="Times New Roman"/>
          <w:bCs/>
          <w:color w:val="000000"/>
          <w:sz w:val="28"/>
          <w:szCs w:val="28"/>
          <w:lang w:eastAsia="ru-RU"/>
        </w:rPr>
        <w:t>2</w:t>
      </w:r>
      <w:r w:rsidRPr="00DB18EA">
        <w:rPr>
          <w:rFonts w:ascii="Times New Roman" w:eastAsia="Times New Roman" w:hAnsi="Times New Roman" w:cs="Times New Roman"/>
          <w:bCs/>
          <w:color w:val="000000"/>
          <w:sz w:val="28"/>
          <w:szCs w:val="28"/>
          <w:lang w:eastAsia="ru-RU"/>
        </w:rPr>
        <w:t xml:space="preserve">. Загальну суму фінансування Програми </w:t>
      </w:r>
      <w:r w:rsidR="00FE3940">
        <w:rPr>
          <w:rFonts w:ascii="Times New Roman" w:eastAsia="Times New Roman" w:hAnsi="Times New Roman" w:cs="Times New Roman"/>
          <w:bCs/>
          <w:color w:val="000000"/>
          <w:sz w:val="28"/>
          <w:szCs w:val="28"/>
          <w:lang w:eastAsia="ru-RU"/>
        </w:rPr>
        <w:t>9122,907</w:t>
      </w:r>
      <w:r w:rsidRPr="00DB18EA">
        <w:rPr>
          <w:rFonts w:ascii="Times New Roman" w:eastAsia="Times New Roman" w:hAnsi="Times New Roman" w:cs="Times New Roman"/>
          <w:bCs/>
          <w:color w:val="000000"/>
          <w:sz w:val="28"/>
          <w:szCs w:val="28"/>
          <w:lang w:eastAsia="ru-RU"/>
        </w:rPr>
        <w:t xml:space="preserve"> </w:t>
      </w:r>
      <w:r>
        <w:rPr>
          <w:rFonts w:ascii="Times New Roman" w:eastAsia="Times New Roman" w:hAnsi="Times New Roman" w:cs="Times New Roman"/>
          <w:bCs/>
          <w:color w:val="000000"/>
          <w:sz w:val="28"/>
          <w:szCs w:val="28"/>
          <w:lang w:eastAsia="ru-RU"/>
        </w:rPr>
        <w:t>тис.</w:t>
      </w:r>
      <w:r w:rsidRPr="00DB18EA">
        <w:rPr>
          <w:rFonts w:ascii="Times New Roman" w:eastAsia="Times New Roman" w:hAnsi="Times New Roman" w:cs="Times New Roman"/>
          <w:bCs/>
          <w:color w:val="000000"/>
          <w:sz w:val="28"/>
          <w:szCs w:val="28"/>
          <w:lang w:eastAsia="ru-RU"/>
        </w:rPr>
        <w:t xml:space="preserve">грн. змінити сумою </w:t>
      </w:r>
      <w:r w:rsidR="00FE3940">
        <w:rPr>
          <w:rFonts w:ascii="Times New Roman" w:eastAsia="Times New Roman" w:hAnsi="Times New Roman" w:cs="Times New Roman"/>
          <w:bCs/>
          <w:color w:val="000000"/>
          <w:sz w:val="28"/>
          <w:szCs w:val="28"/>
          <w:lang w:eastAsia="ru-RU"/>
        </w:rPr>
        <w:t xml:space="preserve">9201,409 </w:t>
      </w:r>
      <w:r>
        <w:rPr>
          <w:rFonts w:ascii="Times New Roman" w:eastAsia="Times New Roman" w:hAnsi="Times New Roman" w:cs="Times New Roman"/>
          <w:bCs/>
          <w:color w:val="000000"/>
          <w:sz w:val="28"/>
          <w:szCs w:val="28"/>
          <w:lang w:eastAsia="ru-RU"/>
        </w:rPr>
        <w:t>тис.</w:t>
      </w:r>
      <w:r w:rsidRPr="00DB18EA">
        <w:rPr>
          <w:rFonts w:ascii="Times New Roman" w:eastAsia="Times New Roman" w:hAnsi="Times New Roman" w:cs="Times New Roman"/>
          <w:bCs/>
          <w:color w:val="000000"/>
          <w:sz w:val="28"/>
          <w:szCs w:val="28"/>
          <w:lang w:eastAsia="ru-RU"/>
        </w:rPr>
        <w:t>грн</w:t>
      </w:r>
      <w:r w:rsidRPr="00546547">
        <w:rPr>
          <w:rFonts w:ascii="Times New Roman" w:eastAsia="Times New Roman" w:hAnsi="Times New Roman" w:cs="Times New Roman"/>
          <w:bCs/>
          <w:color w:val="000000"/>
          <w:sz w:val="28"/>
          <w:szCs w:val="28"/>
          <w:lang w:eastAsia="ru-RU"/>
        </w:rPr>
        <w:t>.,</w:t>
      </w:r>
      <w:r>
        <w:rPr>
          <w:rFonts w:ascii="Times New Roman" w:eastAsia="Times New Roman" w:hAnsi="Times New Roman" w:cs="Times New Roman"/>
          <w:bCs/>
          <w:color w:val="000000"/>
          <w:sz w:val="28"/>
          <w:szCs w:val="28"/>
          <w:lang w:eastAsia="ru-RU"/>
        </w:rPr>
        <w:t xml:space="preserve"> в тому числі з</w:t>
      </w:r>
      <w:r w:rsidRPr="00DB18EA">
        <w:rPr>
          <w:rFonts w:ascii="Times New Roman" w:eastAsia="Times New Roman" w:hAnsi="Times New Roman" w:cs="Times New Roman"/>
          <w:bCs/>
          <w:color w:val="000000"/>
          <w:sz w:val="28"/>
          <w:szCs w:val="28"/>
          <w:lang w:eastAsia="ru-RU"/>
        </w:rPr>
        <w:t xml:space="preserve">агальну суму фінансування Програми на </w:t>
      </w:r>
      <w:r w:rsidR="00EC5061">
        <w:rPr>
          <w:rFonts w:ascii="Times New Roman" w:eastAsia="Times New Roman" w:hAnsi="Times New Roman" w:cs="Times New Roman"/>
          <w:bCs/>
          <w:color w:val="000000"/>
          <w:sz w:val="28"/>
          <w:szCs w:val="28"/>
          <w:lang w:eastAsia="ru-RU"/>
        </w:rPr>
        <w:t xml:space="preserve">                </w:t>
      </w:r>
      <w:r w:rsidRPr="00DB18EA">
        <w:rPr>
          <w:rFonts w:ascii="Times New Roman" w:eastAsia="Times New Roman" w:hAnsi="Times New Roman" w:cs="Times New Roman"/>
          <w:bCs/>
          <w:color w:val="000000"/>
          <w:sz w:val="28"/>
          <w:szCs w:val="28"/>
          <w:lang w:eastAsia="ru-RU"/>
        </w:rPr>
        <w:t xml:space="preserve">2024 рік </w:t>
      </w:r>
      <w:r w:rsidR="00FE3940">
        <w:rPr>
          <w:rFonts w:ascii="Times New Roman" w:eastAsia="Times New Roman" w:hAnsi="Times New Roman" w:cs="Times New Roman"/>
          <w:bCs/>
          <w:color w:val="000000"/>
          <w:sz w:val="28"/>
          <w:szCs w:val="28"/>
          <w:lang w:eastAsia="ru-RU"/>
        </w:rPr>
        <w:t xml:space="preserve">2652,907 </w:t>
      </w:r>
      <w:r>
        <w:rPr>
          <w:rFonts w:ascii="Times New Roman" w:eastAsia="Times New Roman" w:hAnsi="Times New Roman" w:cs="Times New Roman"/>
          <w:bCs/>
          <w:color w:val="000000"/>
          <w:sz w:val="28"/>
          <w:szCs w:val="28"/>
          <w:lang w:eastAsia="ru-RU"/>
        </w:rPr>
        <w:t>тис.</w:t>
      </w:r>
      <w:r w:rsidRPr="00DB18EA">
        <w:rPr>
          <w:rFonts w:ascii="Times New Roman" w:eastAsia="Times New Roman" w:hAnsi="Times New Roman" w:cs="Times New Roman"/>
          <w:bCs/>
          <w:color w:val="000000"/>
          <w:sz w:val="28"/>
          <w:szCs w:val="28"/>
          <w:lang w:eastAsia="ru-RU"/>
        </w:rPr>
        <w:t>грн. змінити сумою</w:t>
      </w:r>
      <w:r w:rsidR="00FE3940">
        <w:rPr>
          <w:rFonts w:ascii="Times New Roman" w:eastAsia="Times New Roman" w:hAnsi="Times New Roman" w:cs="Times New Roman"/>
          <w:bCs/>
          <w:color w:val="000000"/>
          <w:sz w:val="28"/>
          <w:szCs w:val="28"/>
          <w:lang w:eastAsia="ru-RU"/>
        </w:rPr>
        <w:t xml:space="preserve"> 2731,409 </w:t>
      </w:r>
      <w:r>
        <w:rPr>
          <w:rFonts w:ascii="Times New Roman" w:eastAsia="Times New Roman" w:hAnsi="Times New Roman" w:cs="Times New Roman"/>
          <w:bCs/>
          <w:color w:val="000000"/>
          <w:sz w:val="28"/>
          <w:szCs w:val="28"/>
          <w:lang w:eastAsia="ru-RU"/>
        </w:rPr>
        <w:t>тис.</w:t>
      </w:r>
      <w:r w:rsidRPr="00DB18EA">
        <w:rPr>
          <w:rFonts w:ascii="Times New Roman" w:eastAsia="Times New Roman" w:hAnsi="Times New Roman" w:cs="Times New Roman"/>
          <w:bCs/>
          <w:color w:val="000000"/>
          <w:sz w:val="28"/>
          <w:szCs w:val="28"/>
          <w:lang w:eastAsia="ru-RU"/>
        </w:rPr>
        <w:t>грн.</w:t>
      </w:r>
    </w:p>
    <w:p w14:paraId="61481AD7" w14:textId="77777777" w:rsidR="00B35EDA" w:rsidRPr="00DB18EA" w:rsidRDefault="00B35EDA" w:rsidP="00B35EDA">
      <w:pPr>
        <w:overflowPunct w:val="0"/>
        <w:autoSpaceDE w:val="0"/>
        <w:autoSpaceDN w:val="0"/>
        <w:adjustRightInd w:val="0"/>
        <w:spacing w:after="0" w:line="240" w:lineRule="auto"/>
        <w:rPr>
          <w:rFonts w:ascii="Times New Roman" w:eastAsia="Times New Roman" w:hAnsi="Times New Roman" w:cs="Times New Roman"/>
          <w:sz w:val="28"/>
          <w:szCs w:val="28"/>
          <w:lang w:val="ru-RU" w:eastAsia="ru-RU"/>
        </w:rPr>
      </w:pPr>
    </w:p>
    <w:p w14:paraId="263AA3B7" w14:textId="77777777" w:rsidR="00B35EDA" w:rsidRDefault="00B35EDA" w:rsidP="00B35EDA">
      <w:pPr>
        <w:overflowPunct w:val="0"/>
        <w:autoSpaceDE w:val="0"/>
        <w:autoSpaceDN w:val="0"/>
        <w:adjustRightInd w:val="0"/>
        <w:spacing w:after="0" w:line="240" w:lineRule="auto"/>
        <w:rPr>
          <w:rFonts w:ascii="Times New Roman" w:eastAsia="Times New Roman" w:hAnsi="Times New Roman" w:cs="Times New Roman"/>
          <w:sz w:val="28"/>
          <w:szCs w:val="28"/>
          <w:lang w:val="ru-RU" w:eastAsia="ru-RU"/>
        </w:rPr>
      </w:pPr>
    </w:p>
    <w:p w14:paraId="32A775C1" w14:textId="77777777" w:rsidR="00B35EDA" w:rsidRPr="00AE4175" w:rsidRDefault="00B35EDA" w:rsidP="00B35EDA">
      <w:pPr>
        <w:overflowPunct w:val="0"/>
        <w:autoSpaceDE w:val="0"/>
        <w:autoSpaceDN w:val="0"/>
        <w:adjustRightInd w:val="0"/>
        <w:spacing w:after="0" w:line="240" w:lineRule="auto"/>
        <w:rPr>
          <w:rFonts w:ascii="Times New Roman" w:eastAsia="Times New Roman" w:hAnsi="Times New Roman" w:cs="Times New Roman"/>
          <w:sz w:val="28"/>
          <w:szCs w:val="28"/>
          <w:lang w:val="ru-RU" w:eastAsia="ru-RU"/>
        </w:rPr>
        <w:sectPr w:rsidR="00B35EDA" w:rsidRPr="00AE4175" w:rsidSect="0071085D">
          <w:headerReference w:type="default" r:id="rId7"/>
          <w:pgSz w:w="11906" w:h="16838"/>
          <w:pgMar w:top="1134" w:right="567" w:bottom="709" w:left="1701" w:header="709" w:footer="709" w:gutter="0"/>
          <w:cols w:space="708"/>
          <w:titlePg/>
          <w:docGrid w:linePitch="360"/>
        </w:sectPr>
      </w:pPr>
      <w:r w:rsidRPr="00DB18EA">
        <w:rPr>
          <w:rFonts w:ascii="Times New Roman" w:eastAsia="Times New Roman" w:hAnsi="Times New Roman" w:cs="Times New Roman"/>
          <w:sz w:val="28"/>
          <w:szCs w:val="28"/>
          <w:lang w:val="ru-RU" w:eastAsia="ru-RU"/>
        </w:rPr>
        <w:t xml:space="preserve">Міський голова </w:t>
      </w:r>
      <w:r w:rsidRPr="00DB18EA">
        <w:rPr>
          <w:rFonts w:ascii="Times New Roman" w:eastAsia="Times New Roman" w:hAnsi="Times New Roman" w:cs="Times New Roman"/>
          <w:sz w:val="28"/>
          <w:szCs w:val="28"/>
          <w:lang w:val="ru-RU" w:eastAsia="ru-RU"/>
        </w:rPr>
        <w:tab/>
      </w:r>
      <w:r w:rsidRPr="00DB18EA">
        <w:rPr>
          <w:rFonts w:ascii="Times New Roman" w:eastAsia="Times New Roman" w:hAnsi="Times New Roman" w:cs="Times New Roman"/>
          <w:sz w:val="28"/>
          <w:szCs w:val="28"/>
          <w:lang w:val="ru-RU" w:eastAsia="ru-RU"/>
        </w:rPr>
        <w:tab/>
      </w:r>
      <w:r w:rsidRPr="00DB18EA">
        <w:rPr>
          <w:rFonts w:ascii="Times New Roman" w:eastAsia="Times New Roman" w:hAnsi="Times New Roman" w:cs="Times New Roman"/>
          <w:sz w:val="28"/>
          <w:szCs w:val="28"/>
          <w:lang w:val="ru-RU" w:eastAsia="ru-RU"/>
        </w:rPr>
        <w:tab/>
      </w:r>
      <w:r w:rsidRPr="00DB18EA">
        <w:rPr>
          <w:rFonts w:ascii="Times New Roman" w:eastAsia="Times New Roman" w:hAnsi="Times New Roman" w:cs="Times New Roman"/>
          <w:sz w:val="28"/>
          <w:szCs w:val="28"/>
          <w:lang w:val="ru-RU" w:eastAsia="ru-RU"/>
        </w:rPr>
        <w:tab/>
      </w:r>
      <w:r w:rsidRPr="00DB18EA">
        <w:rPr>
          <w:rFonts w:ascii="Times New Roman" w:eastAsia="Times New Roman" w:hAnsi="Times New Roman" w:cs="Times New Roman"/>
          <w:sz w:val="28"/>
          <w:szCs w:val="28"/>
          <w:lang w:val="ru-RU" w:eastAsia="ru-RU"/>
        </w:rPr>
        <w:tab/>
      </w:r>
      <w:r w:rsidRPr="00DB18EA">
        <w:rPr>
          <w:rFonts w:ascii="Times New Roman" w:eastAsia="Times New Roman" w:hAnsi="Times New Roman" w:cs="Times New Roman"/>
          <w:sz w:val="28"/>
          <w:szCs w:val="28"/>
          <w:lang w:val="ru-RU" w:eastAsia="ru-RU"/>
        </w:rPr>
        <w:tab/>
      </w:r>
      <w:r w:rsidRPr="00DB18EA">
        <w:rPr>
          <w:rFonts w:ascii="Times New Roman" w:eastAsia="Times New Roman" w:hAnsi="Times New Roman" w:cs="Times New Roman"/>
          <w:sz w:val="28"/>
          <w:szCs w:val="28"/>
          <w:lang w:val="ru-RU" w:eastAsia="ru-RU"/>
        </w:rPr>
        <w:tab/>
        <w:t>Сергій НАСАЛИК</w:t>
      </w:r>
    </w:p>
    <w:p w14:paraId="5D5D3185" w14:textId="77777777" w:rsidR="00B35EDA" w:rsidRPr="00D01D4B" w:rsidRDefault="00B35EDA" w:rsidP="00B35EDA">
      <w:pPr>
        <w:overflowPunct w:val="0"/>
        <w:autoSpaceDE w:val="0"/>
        <w:autoSpaceDN w:val="0"/>
        <w:adjustRightInd w:val="0"/>
        <w:spacing w:after="0" w:line="240" w:lineRule="auto"/>
        <w:textAlignment w:val="baseline"/>
        <w:rPr>
          <w:rFonts w:ascii="Times New Roman" w:eastAsia="Times New Roman" w:hAnsi="Times New Roman" w:cs="Times New Roman"/>
          <w:lang w:val="ru-RU" w:eastAsia="ru-RU"/>
        </w:rPr>
      </w:pPr>
    </w:p>
    <w:p w14:paraId="5B41B54C" w14:textId="77777777" w:rsidR="00B35EDA" w:rsidRDefault="00B35EDA" w:rsidP="00B35EDA">
      <w:pPr>
        <w:overflowPunct w:val="0"/>
        <w:autoSpaceDE w:val="0"/>
        <w:autoSpaceDN w:val="0"/>
        <w:adjustRightInd w:val="0"/>
        <w:spacing w:after="0" w:line="240" w:lineRule="auto"/>
        <w:ind w:left="11328" w:firstLine="438"/>
        <w:textAlignment w:val="baseline"/>
        <w:rPr>
          <w:rFonts w:ascii="Times New Roman" w:eastAsia="Times New Roman" w:hAnsi="Times New Roman" w:cs="Times New Roman"/>
          <w:bCs/>
          <w:color w:val="000000" w:themeColor="text1"/>
          <w:sz w:val="24"/>
          <w:szCs w:val="24"/>
          <w:lang w:eastAsia="ru-RU"/>
        </w:rPr>
      </w:pPr>
    </w:p>
    <w:p w14:paraId="33D3CBC0" w14:textId="77777777" w:rsidR="00B35EDA" w:rsidRDefault="00B35EDA" w:rsidP="00B35EDA">
      <w:pPr>
        <w:overflowPunct w:val="0"/>
        <w:autoSpaceDE w:val="0"/>
        <w:autoSpaceDN w:val="0"/>
        <w:adjustRightInd w:val="0"/>
        <w:spacing w:after="0" w:line="240" w:lineRule="auto"/>
        <w:ind w:left="11328" w:firstLine="438"/>
        <w:textAlignment w:val="baseline"/>
        <w:rPr>
          <w:rFonts w:ascii="Times New Roman" w:eastAsia="Times New Roman" w:hAnsi="Times New Roman" w:cs="Times New Roman"/>
          <w:bCs/>
          <w:color w:val="000000" w:themeColor="text1"/>
          <w:sz w:val="24"/>
          <w:szCs w:val="24"/>
          <w:lang w:eastAsia="ru-RU"/>
        </w:rPr>
      </w:pPr>
    </w:p>
    <w:p w14:paraId="5F3C4ABB" w14:textId="77777777" w:rsidR="00B35EDA" w:rsidRPr="00D01D4B" w:rsidRDefault="00B35EDA" w:rsidP="00B35EDA">
      <w:pPr>
        <w:overflowPunct w:val="0"/>
        <w:autoSpaceDE w:val="0"/>
        <w:autoSpaceDN w:val="0"/>
        <w:adjustRightInd w:val="0"/>
        <w:spacing w:after="0" w:line="240" w:lineRule="auto"/>
        <w:ind w:left="11328" w:firstLine="438"/>
        <w:textAlignment w:val="baseline"/>
        <w:rPr>
          <w:rFonts w:ascii="Times New Roman" w:eastAsia="Times New Roman" w:hAnsi="Times New Roman" w:cs="Times New Roman"/>
          <w:bCs/>
          <w:color w:val="000000" w:themeColor="text1"/>
          <w:sz w:val="24"/>
          <w:szCs w:val="24"/>
          <w:lang w:eastAsia="ru-RU"/>
        </w:rPr>
      </w:pPr>
      <w:r w:rsidRPr="00D01D4B">
        <w:rPr>
          <w:rFonts w:ascii="Times New Roman" w:eastAsia="Times New Roman" w:hAnsi="Times New Roman" w:cs="Times New Roman"/>
          <w:bCs/>
          <w:color w:val="000000" w:themeColor="text1"/>
          <w:sz w:val="24"/>
          <w:szCs w:val="24"/>
          <w:lang w:eastAsia="ru-RU"/>
        </w:rPr>
        <w:t>Додаток 1</w:t>
      </w:r>
    </w:p>
    <w:p w14:paraId="270BDACD" w14:textId="318E3987" w:rsidR="00B35EDA" w:rsidRPr="00D01D4B" w:rsidRDefault="00B35EDA" w:rsidP="00B35EDA">
      <w:pPr>
        <w:overflowPunct w:val="0"/>
        <w:autoSpaceDE w:val="0"/>
        <w:autoSpaceDN w:val="0"/>
        <w:adjustRightInd w:val="0"/>
        <w:spacing w:after="0" w:line="240" w:lineRule="auto"/>
        <w:ind w:left="11328" w:firstLine="438"/>
        <w:textAlignment w:val="baseline"/>
        <w:rPr>
          <w:rFonts w:ascii="Times New Roman" w:eastAsia="Times New Roman" w:hAnsi="Times New Roman" w:cs="Times New Roman"/>
          <w:bCs/>
          <w:color w:val="000000" w:themeColor="text1"/>
          <w:sz w:val="24"/>
          <w:szCs w:val="24"/>
          <w:lang w:eastAsia="ru-RU"/>
        </w:rPr>
      </w:pPr>
      <w:r w:rsidRPr="00D01D4B">
        <w:rPr>
          <w:rFonts w:ascii="Times New Roman" w:eastAsia="Times New Roman" w:hAnsi="Times New Roman" w:cs="Times New Roman"/>
          <w:bCs/>
          <w:color w:val="000000" w:themeColor="text1"/>
          <w:sz w:val="24"/>
          <w:szCs w:val="24"/>
          <w:lang w:eastAsia="ru-RU"/>
        </w:rPr>
        <w:t xml:space="preserve">до рішення </w:t>
      </w:r>
      <w:r>
        <w:rPr>
          <w:rFonts w:ascii="Times New Roman" w:eastAsia="Times New Roman" w:hAnsi="Times New Roman" w:cs="Times New Roman"/>
          <w:bCs/>
          <w:color w:val="000000" w:themeColor="text1"/>
          <w:sz w:val="24"/>
          <w:szCs w:val="24"/>
          <w:lang w:eastAsia="ru-RU"/>
        </w:rPr>
        <w:t>50</w:t>
      </w:r>
      <w:r w:rsidRPr="00D01D4B">
        <w:rPr>
          <w:rFonts w:ascii="Times New Roman" w:eastAsia="Times New Roman" w:hAnsi="Times New Roman" w:cs="Times New Roman"/>
          <w:bCs/>
          <w:color w:val="000000" w:themeColor="text1"/>
          <w:sz w:val="24"/>
          <w:szCs w:val="24"/>
          <w:lang w:eastAsia="ru-RU"/>
        </w:rPr>
        <w:t xml:space="preserve"> сесії </w:t>
      </w:r>
    </w:p>
    <w:p w14:paraId="0CD5AF69" w14:textId="77777777" w:rsidR="00B35EDA" w:rsidRPr="00D01D4B" w:rsidRDefault="00B35EDA" w:rsidP="00B35EDA">
      <w:pPr>
        <w:overflowPunct w:val="0"/>
        <w:autoSpaceDE w:val="0"/>
        <w:autoSpaceDN w:val="0"/>
        <w:adjustRightInd w:val="0"/>
        <w:spacing w:after="0" w:line="240" w:lineRule="auto"/>
        <w:ind w:left="11328" w:firstLine="438"/>
        <w:textAlignment w:val="baseline"/>
        <w:rPr>
          <w:rFonts w:ascii="Times New Roman" w:eastAsia="Times New Roman" w:hAnsi="Times New Roman" w:cs="Times New Roman"/>
          <w:bCs/>
          <w:color w:val="000000" w:themeColor="text1"/>
          <w:sz w:val="24"/>
          <w:szCs w:val="24"/>
          <w:lang w:eastAsia="ru-RU"/>
        </w:rPr>
      </w:pPr>
      <w:r w:rsidRPr="00D01D4B">
        <w:rPr>
          <w:rFonts w:ascii="Times New Roman" w:eastAsia="Times New Roman" w:hAnsi="Times New Roman" w:cs="Times New Roman"/>
          <w:bCs/>
          <w:color w:val="000000" w:themeColor="text1"/>
          <w:sz w:val="24"/>
          <w:szCs w:val="24"/>
          <w:lang w:eastAsia="ru-RU"/>
        </w:rPr>
        <w:t xml:space="preserve">Рогатинської міської ради </w:t>
      </w:r>
    </w:p>
    <w:p w14:paraId="7CB706D0" w14:textId="47145FFB" w:rsidR="00B35EDA" w:rsidRPr="00D01D4B" w:rsidRDefault="00B35EDA" w:rsidP="00B35EDA">
      <w:pPr>
        <w:overflowPunct w:val="0"/>
        <w:autoSpaceDE w:val="0"/>
        <w:autoSpaceDN w:val="0"/>
        <w:adjustRightInd w:val="0"/>
        <w:spacing w:after="0" w:line="240" w:lineRule="auto"/>
        <w:ind w:left="11328" w:firstLine="438"/>
        <w:textAlignment w:val="baseline"/>
        <w:rPr>
          <w:rFonts w:ascii="Times New Roman" w:eastAsia="Times New Roman" w:hAnsi="Times New Roman" w:cs="Times New Roman"/>
          <w:bCs/>
          <w:color w:val="000000" w:themeColor="text1"/>
          <w:sz w:val="24"/>
          <w:szCs w:val="24"/>
          <w:lang w:eastAsia="ru-RU"/>
        </w:rPr>
      </w:pPr>
      <w:r w:rsidRPr="00D01D4B">
        <w:rPr>
          <w:rFonts w:ascii="Times New Roman" w:eastAsia="Times New Roman" w:hAnsi="Times New Roman" w:cs="Times New Roman"/>
          <w:bCs/>
          <w:color w:val="000000" w:themeColor="text1"/>
          <w:sz w:val="24"/>
          <w:szCs w:val="24"/>
          <w:lang w:eastAsia="ru-RU"/>
        </w:rPr>
        <w:t>від 2</w:t>
      </w:r>
      <w:r>
        <w:rPr>
          <w:rFonts w:ascii="Times New Roman" w:eastAsia="Times New Roman" w:hAnsi="Times New Roman" w:cs="Times New Roman"/>
          <w:bCs/>
          <w:color w:val="000000" w:themeColor="text1"/>
          <w:sz w:val="24"/>
          <w:szCs w:val="24"/>
          <w:lang w:eastAsia="ru-RU"/>
        </w:rPr>
        <w:t>7</w:t>
      </w:r>
      <w:r w:rsidRPr="00D01D4B">
        <w:rPr>
          <w:rFonts w:ascii="Times New Roman" w:eastAsia="Times New Roman" w:hAnsi="Times New Roman" w:cs="Times New Roman"/>
          <w:bCs/>
          <w:color w:val="000000" w:themeColor="text1"/>
          <w:sz w:val="24"/>
          <w:szCs w:val="24"/>
          <w:lang w:eastAsia="ru-RU"/>
        </w:rPr>
        <w:t xml:space="preserve"> </w:t>
      </w:r>
      <w:r>
        <w:rPr>
          <w:rFonts w:ascii="Times New Roman" w:eastAsia="Times New Roman" w:hAnsi="Times New Roman" w:cs="Times New Roman"/>
          <w:bCs/>
          <w:color w:val="000000" w:themeColor="text1"/>
          <w:sz w:val="24"/>
          <w:szCs w:val="24"/>
          <w:lang w:eastAsia="ru-RU"/>
        </w:rPr>
        <w:t>червня</w:t>
      </w:r>
      <w:r w:rsidRPr="00D01D4B">
        <w:rPr>
          <w:rFonts w:ascii="Times New Roman" w:eastAsia="Times New Roman" w:hAnsi="Times New Roman" w:cs="Times New Roman"/>
          <w:bCs/>
          <w:color w:val="000000" w:themeColor="text1"/>
          <w:sz w:val="24"/>
          <w:szCs w:val="24"/>
          <w:lang w:eastAsia="ru-RU"/>
        </w:rPr>
        <w:t xml:space="preserve"> 2024 року №</w:t>
      </w:r>
      <w:r>
        <w:rPr>
          <w:rFonts w:ascii="Times New Roman" w:eastAsia="Times New Roman" w:hAnsi="Times New Roman" w:cs="Times New Roman"/>
          <w:bCs/>
          <w:color w:val="000000" w:themeColor="text1"/>
          <w:sz w:val="24"/>
          <w:szCs w:val="24"/>
          <w:lang w:eastAsia="ru-RU"/>
        </w:rPr>
        <w:t xml:space="preserve"> </w:t>
      </w:r>
      <w:r w:rsidR="00EC5061">
        <w:rPr>
          <w:rFonts w:ascii="Times New Roman" w:eastAsia="Times New Roman" w:hAnsi="Times New Roman" w:cs="Times New Roman"/>
          <w:bCs/>
          <w:color w:val="000000" w:themeColor="text1"/>
          <w:sz w:val="24"/>
          <w:szCs w:val="24"/>
          <w:lang w:eastAsia="ru-RU"/>
        </w:rPr>
        <w:t>9032</w:t>
      </w:r>
    </w:p>
    <w:p w14:paraId="148D5832" w14:textId="77777777" w:rsidR="00B35EDA" w:rsidRPr="00D01D4B" w:rsidRDefault="00B35EDA" w:rsidP="00B35EDA">
      <w:pPr>
        <w:overflowPunct w:val="0"/>
        <w:autoSpaceDE w:val="0"/>
        <w:autoSpaceDN w:val="0"/>
        <w:adjustRightInd w:val="0"/>
        <w:spacing w:after="0" w:line="240" w:lineRule="auto"/>
        <w:ind w:left="11328" w:firstLine="438"/>
        <w:textAlignment w:val="baseline"/>
        <w:rPr>
          <w:rFonts w:ascii="Times New Roman" w:eastAsia="Times New Roman" w:hAnsi="Times New Roman" w:cs="Times New Roman"/>
          <w:bCs/>
          <w:color w:val="000000" w:themeColor="text1"/>
          <w:sz w:val="28"/>
          <w:szCs w:val="28"/>
          <w:lang w:eastAsia="ru-RU"/>
        </w:rPr>
      </w:pPr>
    </w:p>
    <w:p w14:paraId="0D7D28BE" w14:textId="77777777" w:rsidR="00B35EDA" w:rsidRPr="00D01D4B" w:rsidRDefault="00B35EDA" w:rsidP="00B35EDA">
      <w:pPr>
        <w:overflowPunct w:val="0"/>
        <w:autoSpaceDE w:val="0"/>
        <w:autoSpaceDN w:val="0"/>
        <w:adjustRightInd w:val="0"/>
        <w:spacing w:after="0" w:line="240" w:lineRule="auto"/>
        <w:ind w:firstLine="709"/>
        <w:jc w:val="center"/>
        <w:textAlignment w:val="baseline"/>
        <w:rPr>
          <w:rFonts w:ascii="Times New Roman" w:eastAsia="Times New Roman" w:hAnsi="Times New Roman" w:cs="Times New Roman"/>
          <w:b/>
          <w:color w:val="000000" w:themeColor="text1"/>
          <w:sz w:val="24"/>
          <w:szCs w:val="24"/>
          <w:lang w:eastAsia="ru-RU"/>
        </w:rPr>
      </w:pPr>
      <w:r w:rsidRPr="00D01D4B">
        <w:rPr>
          <w:rFonts w:ascii="Times New Roman" w:eastAsia="Times New Roman" w:hAnsi="Times New Roman" w:cs="Times New Roman"/>
          <w:b/>
          <w:color w:val="000000" w:themeColor="text1"/>
          <w:sz w:val="24"/>
          <w:szCs w:val="24"/>
          <w:lang w:eastAsia="ru-RU"/>
        </w:rPr>
        <w:t>ІХ. Орієнтовний перелік заходів, обсяги та джерела фінансування</w:t>
      </w:r>
    </w:p>
    <w:p w14:paraId="1590CBCE" w14:textId="77777777" w:rsidR="00B35EDA" w:rsidRPr="00D01D4B" w:rsidRDefault="00B35EDA" w:rsidP="00B35EDA">
      <w:pPr>
        <w:overflowPunct w:val="0"/>
        <w:autoSpaceDE w:val="0"/>
        <w:autoSpaceDN w:val="0"/>
        <w:adjustRightInd w:val="0"/>
        <w:spacing w:after="0" w:line="240" w:lineRule="auto"/>
        <w:ind w:firstLine="709"/>
        <w:jc w:val="center"/>
        <w:textAlignment w:val="baseline"/>
        <w:rPr>
          <w:rFonts w:ascii="Times New Roman" w:eastAsia="Times New Roman" w:hAnsi="Times New Roman" w:cs="Times New Roman"/>
          <w:color w:val="000000" w:themeColor="text1"/>
          <w:sz w:val="24"/>
          <w:szCs w:val="24"/>
          <w:lang w:eastAsia="ru-RU"/>
        </w:rPr>
      </w:pPr>
      <w:r w:rsidRPr="00D01D4B">
        <w:rPr>
          <w:rFonts w:ascii="Times New Roman" w:eastAsia="Times New Roman" w:hAnsi="Times New Roman" w:cs="Times New Roman"/>
          <w:color w:val="000000" w:themeColor="text1"/>
          <w:sz w:val="24"/>
          <w:szCs w:val="24"/>
          <w:lang w:eastAsia="ru-RU"/>
        </w:rPr>
        <w:t>Комплексної цільової програми «Безпечна громада» на 2024-2027 роки</w:t>
      </w:r>
    </w:p>
    <w:tbl>
      <w:tblPr>
        <w:tblStyle w:val="12"/>
        <w:tblpPr w:leftFromText="180" w:rightFromText="180" w:vertAnchor="text" w:horzAnchor="margin" w:tblpXSpec="center" w:tblpY="80"/>
        <w:tblW w:w="5000" w:type="pct"/>
        <w:tblLayout w:type="fixed"/>
        <w:tblLook w:val="04A0" w:firstRow="1" w:lastRow="0" w:firstColumn="1" w:lastColumn="0" w:noHBand="0" w:noVBand="1"/>
      </w:tblPr>
      <w:tblGrid>
        <w:gridCol w:w="509"/>
        <w:gridCol w:w="3504"/>
        <w:gridCol w:w="1924"/>
        <w:gridCol w:w="986"/>
        <w:gridCol w:w="696"/>
        <w:gridCol w:w="941"/>
        <w:gridCol w:w="1007"/>
        <w:gridCol w:w="1059"/>
        <w:gridCol w:w="1367"/>
        <w:gridCol w:w="1004"/>
        <w:gridCol w:w="9"/>
        <w:gridCol w:w="2121"/>
      </w:tblGrid>
      <w:tr w:rsidR="00B35EDA" w:rsidRPr="00585B27" w14:paraId="6FB3740C" w14:textId="77777777" w:rsidTr="00B35EDA">
        <w:trPr>
          <w:trHeight w:val="554"/>
        </w:trPr>
        <w:tc>
          <w:tcPr>
            <w:tcW w:w="168" w:type="pct"/>
            <w:vMerge w:val="restart"/>
            <w:hideMark/>
          </w:tcPr>
          <w:p w14:paraId="6EE75BF3" w14:textId="77777777" w:rsidR="00B35EDA" w:rsidRPr="00585B27" w:rsidRDefault="00B35EDA" w:rsidP="00250B73">
            <w:pPr>
              <w:pStyle w:val="a6"/>
              <w:jc w:val="center"/>
              <w:rPr>
                <w:rFonts w:ascii="Times New Roman" w:hAnsi="Times New Roman" w:cs="Times New Roman"/>
                <w:b/>
                <w:color w:val="000000" w:themeColor="text1"/>
                <w:sz w:val="20"/>
                <w:szCs w:val="20"/>
                <w:lang w:val="uk-UA"/>
              </w:rPr>
            </w:pPr>
          </w:p>
        </w:tc>
        <w:tc>
          <w:tcPr>
            <w:tcW w:w="1158" w:type="pct"/>
            <w:vMerge w:val="restart"/>
            <w:hideMark/>
          </w:tcPr>
          <w:p w14:paraId="3CBF695F" w14:textId="77777777" w:rsidR="00B35EDA" w:rsidRPr="00585B27" w:rsidRDefault="00B35EDA" w:rsidP="00250B73">
            <w:pPr>
              <w:pStyle w:val="a6"/>
              <w:jc w:val="center"/>
              <w:rPr>
                <w:rFonts w:ascii="Times New Roman" w:hAnsi="Times New Roman" w:cs="Times New Roman"/>
                <w:b/>
                <w:color w:val="000000" w:themeColor="text1"/>
                <w:sz w:val="20"/>
                <w:szCs w:val="20"/>
                <w:lang w:val="uk-UA"/>
              </w:rPr>
            </w:pPr>
            <w:r w:rsidRPr="00585B27">
              <w:rPr>
                <w:rFonts w:ascii="Times New Roman" w:hAnsi="Times New Roman" w:cs="Times New Roman"/>
                <w:b/>
                <w:bCs/>
                <w:color w:val="000000" w:themeColor="text1"/>
                <w:sz w:val="20"/>
                <w:szCs w:val="20"/>
                <w:lang w:val="uk-UA"/>
              </w:rPr>
              <w:t>Найменування заходу</w:t>
            </w:r>
          </w:p>
        </w:tc>
        <w:tc>
          <w:tcPr>
            <w:tcW w:w="636" w:type="pct"/>
            <w:vMerge w:val="restart"/>
            <w:hideMark/>
          </w:tcPr>
          <w:p w14:paraId="163A312A" w14:textId="77777777" w:rsidR="00B35EDA" w:rsidRPr="00585B27" w:rsidRDefault="00B35EDA" w:rsidP="00250B73">
            <w:pPr>
              <w:pStyle w:val="a6"/>
              <w:jc w:val="center"/>
              <w:rPr>
                <w:rFonts w:ascii="Times New Roman" w:hAnsi="Times New Roman" w:cs="Times New Roman"/>
                <w:b/>
                <w:color w:val="000000" w:themeColor="text1"/>
                <w:sz w:val="20"/>
                <w:szCs w:val="20"/>
                <w:lang w:val="uk-UA"/>
              </w:rPr>
            </w:pPr>
            <w:r w:rsidRPr="00585B27">
              <w:rPr>
                <w:rFonts w:ascii="Times New Roman" w:hAnsi="Times New Roman" w:cs="Times New Roman"/>
                <w:b/>
                <w:bCs/>
                <w:color w:val="000000" w:themeColor="text1"/>
                <w:sz w:val="20"/>
                <w:szCs w:val="20"/>
                <w:lang w:val="uk-UA"/>
              </w:rPr>
              <w:t>Виконавець</w:t>
            </w:r>
          </w:p>
        </w:tc>
        <w:tc>
          <w:tcPr>
            <w:tcW w:w="326" w:type="pct"/>
            <w:vMerge w:val="restart"/>
            <w:hideMark/>
          </w:tcPr>
          <w:p w14:paraId="517CCEF4" w14:textId="77777777" w:rsidR="00B35EDA" w:rsidRPr="00585B27" w:rsidRDefault="00B35EDA" w:rsidP="00250B73">
            <w:pPr>
              <w:pStyle w:val="a6"/>
              <w:jc w:val="center"/>
              <w:rPr>
                <w:rFonts w:ascii="Times New Roman" w:hAnsi="Times New Roman" w:cs="Times New Roman"/>
                <w:b/>
                <w:color w:val="000000" w:themeColor="text1"/>
                <w:sz w:val="20"/>
                <w:szCs w:val="20"/>
                <w:lang w:val="uk-UA"/>
              </w:rPr>
            </w:pPr>
            <w:r w:rsidRPr="00585B27">
              <w:rPr>
                <w:rFonts w:ascii="Times New Roman" w:hAnsi="Times New Roman" w:cs="Times New Roman"/>
                <w:b/>
                <w:bCs/>
                <w:color w:val="000000" w:themeColor="text1"/>
                <w:sz w:val="20"/>
                <w:szCs w:val="20"/>
                <w:lang w:val="uk-UA"/>
              </w:rPr>
              <w:t>Термін викона</w:t>
            </w:r>
            <w:r>
              <w:rPr>
                <w:rFonts w:ascii="Times New Roman" w:hAnsi="Times New Roman" w:cs="Times New Roman"/>
                <w:b/>
                <w:bCs/>
                <w:color w:val="000000" w:themeColor="text1"/>
                <w:sz w:val="20"/>
                <w:szCs w:val="20"/>
                <w:lang w:val="uk-UA"/>
              </w:rPr>
              <w:t>-</w:t>
            </w:r>
            <w:r w:rsidRPr="00585B27">
              <w:rPr>
                <w:rFonts w:ascii="Times New Roman" w:hAnsi="Times New Roman" w:cs="Times New Roman"/>
                <w:b/>
                <w:bCs/>
                <w:color w:val="000000" w:themeColor="text1"/>
                <w:sz w:val="20"/>
                <w:szCs w:val="20"/>
                <w:lang w:val="uk-UA"/>
              </w:rPr>
              <w:t>ння</w:t>
            </w:r>
          </w:p>
        </w:tc>
        <w:tc>
          <w:tcPr>
            <w:tcW w:w="2011" w:type="pct"/>
            <w:gridSpan w:val="7"/>
            <w:hideMark/>
          </w:tcPr>
          <w:p w14:paraId="3C1C5769" w14:textId="77777777" w:rsidR="00B35EDA" w:rsidRPr="00585B27" w:rsidRDefault="00B35EDA" w:rsidP="00250B73">
            <w:pPr>
              <w:pStyle w:val="a6"/>
              <w:jc w:val="center"/>
              <w:rPr>
                <w:rFonts w:ascii="Times New Roman" w:hAnsi="Times New Roman" w:cs="Times New Roman"/>
                <w:b/>
                <w:color w:val="000000" w:themeColor="text1"/>
                <w:sz w:val="20"/>
                <w:szCs w:val="20"/>
                <w:lang w:val="uk-UA"/>
              </w:rPr>
            </w:pPr>
            <w:r w:rsidRPr="00585B27">
              <w:rPr>
                <w:rFonts w:ascii="Times New Roman" w:hAnsi="Times New Roman" w:cs="Times New Roman"/>
                <w:b/>
                <w:bCs/>
                <w:color w:val="000000" w:themeColor="text1"/>
                <w:sz w:val="20"/>
                <w:szCs w:val="20"/>
                <w:lang w:val="uk-UA"/>
              </w:rPr>
              <w:t>Орієнтовні обсяги фінансування</w:t>
            </w:r>
            <w:r w:rsidRPr="00585B27">
              <w:rPr>
                <w:rFonts w:ascii="Times New Roman" w:hAnsi="Times New Roman" w:cs="Times New Roman"/>
                <w:b/>
                <w:color w:val="000000" w:themeColor="text1"/>
                <w:sz w:val="20"/>
                <w:szCs w:val="20"/>
                <w:lang w:val="uk-UA"/>
              </w:rPr>
              <w:t xml:space="preserve"> </w:t>
            </w:r>
            <w:r w:rsidRPr="00585B27">
              <w:rPr>
                <w:rFonts w:ascii="Times New Roman" w:hAnsi="Times New Roman" w:cs="Times New Roman"/>
                <w:b/>
                <w:bCs/>
                <w:color w:val="000000" w:themeColor="text1"/>
                <w:sz w:val="20"/>
                <w:szCs w:val="20"/>
                <w:lang w:val="uk-UA"/>
              </w:rPr>
              <w:t>(тис. грн.)</w:t>
            </w:r>
          </w:p>
        </w:tc>
        <w:tc>
          <w:tcPr>
            <w:tcW w:w="701" w:type="pct"/>
          </w:tcPr>
          <w:p w14:paraId="265218C9" w14:textId="77777777" w:rsidR="00B35EDA" w:rsidRPr="00585B27" w:rsidRDefault="00B35EDA" w:rsidP="00250B73">
            <w:pPr>
              <w:pStyle w:val="a6"/>
              <w:jc w:val="center"/>
              <w:rPr>
                <w:rFonts w:ascii="Times New Roman" w:hAnsi="Times New Roman" w:cs="Times New Roman"/>
                <w:b/>
                <w:bCs/>
                <w:color w:val="000000" w:themeColor="text1"/>
                <w:sz w:val="20"/>
                <w:szCs w:val="20"/>
                <w:lang w:val="uk-UA"/>
              </w:rPr>
            </w:pPr>
            <w:r w:rsidRPr="00585B27">
              <w:rPr>
                <w:rFonts w:ascii="Times New Roman" w:hAnsi="Times New Roman" w:cs="Times New Roman"/>
                <w:b/>
                <w:bCs/>
                <w:color w:val="000000" w:themeColor="text1"/>
                <w:sz w:val="20"/>
                <w:szCs w:val="20"/>
                <w:lang w:val="uk-UA"/>
              </w:rPr>
              <w:t>Показник реалізації</w:t>
            </w:r>
          </w:p>
          <w:p w14:paraId="368D8EFE" w14:textId="77777777" w:rsidR="00B35EDA" w:rsidRPr="00585B27" w:rsidRDefault="00B35EDA" w:rsidP="00250B73">
            <w:pPr>
              <w:pStyle w:val="a6"/>
              <w:jc w:val="center"/>
              <w:rPr>
                <w:rFonts w:ascii="Times New Roman" w:hAnsi="Times New Roman" w:cs="Times New Roman"/>
                <w:b/>
                <w:bCs/>
                <w:color w:val="000000" w:themeColor="text1"/>
                <w:sz w:val="20"/>
                <w:szCs w:val="20"/>
                <w:lang w:val="uk-UA"/>
              </w:rPr>
            </w:pPr>
            <w:r>
              <w:rPr>
                <w:rFonts w:ascii="Times New Roman" w:hAnsi="Times New Roman" w:cs="Times New Roman"/>
                <w:b/>
                <w:bCs/>
                <w:color w:val="000000" w:themeColor="text1"/>
                <w:sz w:val="20"/>
                <w:szCs w:val="20"/>
                <w:lang w:val="uk-UA"/>
              </w:rPr>
              <w:t>д</w:t>
            </w:r>
            <w:r w:rsidRPr="00585B27">
              <w:rPr>
                <w:rFonts w:ascii="Times New Roman" w:hAnsi="Times New Roman" w:cs="Times New Roman"/>
                <w:b/>
                <w:bCs/>
                <w:color w:val="000000" w:themeColor="text1"/>
                <w:sz w:val="20"/>
                <w:szCs w:val="20"/>
                <w:lang w:val="uk-UA"/>
              </w:rPr>
              <w:t>іяльності (продукт)</w:t>
            </w:r>
          </w:p>
        </w:tc>
      </w:tr>
      <w:tr w:rsidR="00B35EDA" w:rsidRPr="00585B27" w14:paraId="1D9A16F1" w14:textId="77777777" w:rsidTr="00B35EDA">
        <w:trPr>
          <w:trHeight w:val="20"/>
        </w:trPr>
        <w:tc>
          <w:tcPr>
            <w:tcW w:w="168" w:type="pct"/>
            <w:vMerge/>
            <w:hideMark/>
          </w:tcPr>
          <w:p w14:paraId="5277DF07" w14:textId="77777777" w:rsidR="00B35EDA" w:rsidRPr="00585B27" w:rsidRDefault="00B35EDA" w:rsidP="00250B73">
            <w:pPr>
              <w:pStyle w:val="a6"/>
              <w:jc w:val="center"/>
              <w:rPr>
                <w:rFonts w:ascii="Times New Roman" w:hAnsi="Times New Roman" w:cs="Times New Roman"/>
                <w:b/>
                <w:color w:val="000000" w:themeColor="text1"/>
                <w:sz w:val="20"/>
                <w:szCs w:val="20"/>
                <w:lang w:val="uk-UA"/>
              </w:rPr>
            </w:pPr>
          </w:p>
        </w:tc>
        <w:tc>
          <w:tcPr>
            <w:tcW w:w="1158" w:type="pct"/>
            <w:vMerge/>
            <w:hideMark/>
          </w:tcPr>
          <w:p w14:paraId="5BB3F452" w14:textId="77777777" w:rsidR="00B35EDA" w:rsidRPr="00585B27" w:rsidRDefault="00B35EDA" w:rsidP="00250B73">
            <w:pPr>
              <w:pStyle w:val="a6"/>
              <w:jc w:val="center"/>
              <w:rPr>
                <w:rFonts w:ascii="Times New Roman" w:hAnsi="Times New Roman" w:cs="Times New Roman"/>
                <w:b/>
                <w:color w:val="000000" w:themeColor="text1"/>
                <w:sz w:val="20"/>
                <w:szCs w:val="20"/>
                <w:lang w:val="uk-UA"/>
              </w:rPr>
            </w:pPr>
          </w:p>
        </w:tc>
        <w:tc>
          <w:tcPr>
            <w:tcW w:w="636" w:type="pct"/>
            <w:vMerge/>
            <w:hideMark/>
          </w:tcPr>
          <w:p w14:paraId="21B0D365" w14:textId="77777777" w:rsidR="00B35EDA" w:rsidRPr="00585B27" w:rsidRDefault="00B35EDA" w:rsidP="00250B73">
            <w:pPr>
              <w:pStyle w:val="a6"/>
              <w:jc w:val="center"/>
              <w:rPr>
                <w:rFonts w:ascii="Times New Roman" w:hAnsi="Times New Roman" w:cs="Times New Roman"/>
                <w:b/>
                <w:color w:val="000000" w:themeColor="text1"/>
                <w:sz w:val="20"/>
                <w:szCs w:val="20"/>
                <w:lang w:val="uk-UA"/>
              </w:rPr>
            </w:pPr>
          </w:p>
        </w:tc>
        <w:tc>
          <w:tcPr>
            <w:tcW w:w="326" w:type="pct"/>
            <w:vMerge/>
            <w:hideMark/>
          </w:tcPr>
          <w:p w14:paraId="17AA88DC" w14:textId="77777777" w:rsidR="00B35EDA" w:rsidRPr="00585B27" w:rsidRDefault="00B35EDA" w:rsidP="00250B73">
            <w:pPr>
              <w:pStyle w:val="a6"/>
              <w:jc w:val="center"/>
              <w:rPr>
                <w:rFonts w:ascii="Times New Roman" w:hAnsi="Times New Roman" w:cs="Times New Roman"/>
                <w:b/>
                <w:color w:val="000000" w:themeColor="text1"/>
                <w:sz w:val="20"/>
                <w:szCs w:val="20"/>
                <w:lang w:val="uk-UA"/>
              </w:rPr>
            </w:pPr>
          </w:p>
        </w:tc>
        <w:tc>
          <w:tcPr>
            <w:tcW w:w="230" w:type="pct"/>
            <w:vMerge w:val="restart"/>
            <w:hideMark/>
          </w:tcPr>
          <w:p w14:paraId="0451181F" w14:textId="77777777" w:rsidR="00B35EDA" w:rsidRPr="00585B27" w:rsidRDefault="00B35EDA" w:rsidP="00250B73">
            <w:pPr>
              <w:pStyle w:val="a6"/>
              <w:rPr>
                <w:rFonts w:ascii="Times New Roman" w:hAnsi="Times New Roman" w:cs="Times New Roman"/>
                <w:b/>
                <w:bCs/>
                <w:color w:val="000000" w:themeColor="text1"/>
                <w:sz w:val="20"/>
                <w:szCs w:val="20"/>
                <w:lang w:val="uk-UA"/>
              </w:rPr>
            </w:pPr>
            <w:r w:rsidRPr="00585B27">
              <w:rPr>
                <w:rFonts w:ascii="Times New Roman" w:hAnsi="Times New Roman" w:cs="Times New Roman"/>
                <w:b/>
                <w:bCs/>
                <w:color w:val="000000" w:themeColor="text1"/>
                <w:sz w:val="20"/>
                <w:szCs w:val="20"/>
                <w:lang w:val="uk-UA"/>
              </w:rPr>
              <w:t>Роки</w:t>
            </w:r>
          </w:p>
          <w:p w14:paraId="36171994" w14:textId="77777777" w:rsidR="00B35EDA" w:rsidRPr="00585B27" w:rsidRDefault="00B35EDA" w:rsidP="00250B73">
            <w:pPr>
              <w:pStyle w:val="a6"/>
              <w:jc w:val="center"/>
              <w:rPr>
                <w:rFonts w:ascii="Times New Roman" w:hAnsi="Times New Roman" w:cs="Times New Roman"/>
                <w:b/>
                <w:bCs/>
                <w:color w:val="000000" w:themeColor="text1"/>
                <w:sz w:val="20"/>
                <w:szCs w:val="20"/>
                <w:lang w:val="uk-UA"/>
              </w:rPr>
            </w:pPr>
          </w:p>
          <w:p w14:paraId="2F3D2513" w14:textId="77777777" w:rsidR="00B35EDA" w:rsidRPr="00585B27" w:rsidRDefault="00B35EDA" w:rsidP="00250B73">
            <w:pPr>
              <w:pStyle w:val="a6"/>
              <w:jc w:val="center"/>
              <w:rPr>
                <w:rFonts w:ascii="Times New Roman" w:hAnsi="Times New Roman" w:cs="Times New Roman"/>
                <w:b/>
                <w:color w:val="000000" w:themeColor="text1"/>
                <w:sz w:val="20"/>
                <w:szCs w:val="20"/>
                <w:lang w:val="uk-UA"/>
              </w:rPr>
            </w:pPr>
            <w:r w:rsidRPr="00585B27">
              <w:rPr>
                <w:rFonts w:ascii="Times New Roman" w:hAnsi="Times New Roman" w:cs="Times New Roman"/>
                <w:b/>
                <w:bCs/>
                <w:color w:val="000000" w:themeColor="text1"/>
                <w:sz w:val="20"/>
                <w:szCs w:val="20"/>
                <w:lang w:val="uk-UA"/>
              </w:rPr>
              <w:t xml:space="preserve">              </w:t>
            </w:r>
          </w:p>
        </w:tc>
        <w:tc>
          <w:tcPr>
            <w:tcW w:w="311" w:type="pct"/>
            <w:vMerge w:val="restart"/>
            <w:hideMark/>
          </w:tcPr>
          <w:p w14:paraId="57C4095E" w14:textId="77777777" w:rsidR="00B35EDA" w:rsidRPr="00585B27" w:rsidRDefault="00B35EDA" w:rsidP="00250B73">
            <w:pPr>
              <w:pStyle w:val="a6"/>
              <w:jc w:val="center"/>
              <w:rPr>
                <w:rFonts w:ascii="Times New Roman" w:hAnsi="Times New Roman" w:cs="Times New Roman"/>
                <w:b/>
                <w:color w:val="000000" w:themeColor="text1"/>
                <w:sz w:val="20"/>
                <w:szCs w:val="20"/>
                <w:lang w:val="uk-UA"/>
              </w:rPr>
            </w:pPr>
            <w:r w:rsidRPr="00585B27">
              <w:rPr>
                <w:rFonts w:ascii="Times New Roman" w:hAnsi="Times New Roman" w:cs="Times New Roman"/>
                <w:b/>
                <w:bCs/>
                <w:color w:val="000000" w:themeColor="text1"/>
                <w:sz w:val="20"/>
                <w:szCs w:val="20"/>
                <w:lang w:val="uk-UA"/>
              </w:rPr>
              <w:t>Всього</w:t>
            </w:r>
          </w:p>
        </w:tc>
        <w:tc>
          <w:tcPr>
            <w:tcW w:w="1467" w:type="pct"/>
            <w:gridSpan w:val="4"/>
            <w:hideMark/>
          </w:tcPr>
          <w:p w14:paraId="16A82F39" w14:textId="77777777" w:rsidR="00B35EDA" w:rsidRPr="00585B27" w:rsidRDefault="00B35EDA" w:rsidP="00250B73">
            <w:pPr>
              <w:pStyle w:val="a6"/>
              <w:jc w:val="center"/>
              <w:rPr>
                <w:rFonts w:ascii="Times New Roman" w:hAnsi="Times New Roman" w:cs="Times New Roman"/>
                <w:b/>
                <w:color w:val="000000" w:themeColor="text1"/>
                <w:sz w:val="20"/>
                <w:szCs w:val="20"/>
                <w:lang w:val="uk-UA"/>
              </w:rPr>
            </w:pPr>
            <w:r w:rsidRPr="00585B27">
              <w:rPr>
                <w:rFonts w:ascii="Times New Roman" w:hAnsi="Times New Roman" w:cs="Times New Roman"/>
                <w:b/>
                <w:bCs/>
                <w:color w:val="000000" w:themeColor="text1"/>
                <w:sz w:val="20"/>
                <w:szCs w:val="20"/>
                <w:lang w:val="uk-UA"/>
              </w:rPr>
              <w:t>джерела фінансування</w:t>
            </w:r>
          </w:p>
        </w:tc>
        <w:tc>
          <w:tcPr>
            <w:tcW w:w="704" w:type="pct"/>
            <w:gridSpan w:val="2"/>
          </w:tcPr>
          <w:p w14:paraId="4D28498A" w14:textId="77777777" w:rsidR="00B35EDA" w:rsidRPr="00585B27" w:rsidRDefault="00B35EDA" w:rsidP="00250B73">
            <w:pPr>
              <w:pStyle w:val="a6"/>
              <w:jc w:val="center"/>
              <w:rPr>
                <w:rFonts w:ascii="Times New Roman" w:hAnsi="Times New Roman" w:cs="Times New Roman"/>
                <w:b/>
                <w:bCs/>
                <w:color w:val="000000" w:themeColor="text1"/>
                <w:sz w:val="20"/>
                <w:szCs w:val="20"/>
                <w:lang w:val="uk-UA"/>
              </w:rPr>
            </w:pPr>
          </w:p>
        </w:tc>
      </w:tr>
      <w:tr w:rsidR="00B35EDA" w:rsidRPr="00585B27" w14:paraId="7793AF38" w14:textId="77777777" w:rsidTr="00B35EDA">
        <w:trPr>
          <w:trHeight w:val="20"/>
        </w:trPr>
        <w:tc>
          <w:tcPr>
            <w:tcW w:w="168" w:type="pct"/>
            <w:vMerge/>
            <w:hideMark/>
          </w:tcPr>
          <w:p w14:paraId="3B6ECCEE" w14:textId="77777777" w:rsidR="00B35EDA" w:rsidRPr="00585B27" w:rsidRDefault="00B35EDA" w:rsidP="00250B73">
            <w:pPr>
              <w:pStyle w:val="a6"/>
              <w:jc w:val="center"/>
              <w:rPr>
                <w:rFonts w:ascii="Times New Roman" w:hAnsi="Times New Roman" w:cs="Times New Roman"/>
                <w:b/>
                <w:color w:val="000000" w:themeColor="text1"/>
                <w:sz w:val="20"/>
                <w:szCs w:val="20"/>
                <w:lang w:val="uk-UA"/>
              </w:rPr>
            </w:pPr>
          </w:p>
        </w:tc>
        <w:tc>
          <w:tcPr>
            <w:tcW w:w="1158" w:type="pct"/>
            <w:vMerge/>
            <w:hideMark/>
          </w:tcPr>
          <w:p w14:paraId="24B894D7" w14:textId="77777777" w:rsidR="00B35EDA" w:rsidRPr="00585B27" w:rsidRDefault="00B35EDA" w:rsidP="00250B73">
            <w:pPr>
              <w:pStyle w:val="a6"/>
              <w:jc w:val="center"/>
              <w:rPr>
                <w:rFonts w:ascii="Times New Roman" w:hAnsi="Times New Roman" w:cs="Times New Roman"/>
                <w:b/>
                <w:color w:val="000000" w:themeColor="text1"/>
                <w:sz w:val="20"/>
                <w:szCs w:val="20"/>
                <w:lang w:val="uk-UA"/>
              </w:rPr>
            </w:pPr>
          </w:p>
        </w:tc>
        <w:tc>
          <w:tcPr>
            <w:tcW w:w="636" w:type="pct"/>
            <w:vMerge/>
            <w:hideMark/>
          </w:tcPr>
          <w:p w14:paraId="5832AF6E" w14:textId="77777777" w:rsidR="00B35EDA" w:rsidRPr="00585B27" w:rsidRDefault="00B35EDA" w:rsidP="00250B73">
            <w:pPr>
              <w:pStyle w:val="a6"/>
              <w:jc w:val="center"/>
              <w:rPr>
                <w:rFonts w:ascii="Times New Roman" w:hAnsi="Times New Roman" w:cs="Times New Roman"/>
                <w:b/>
                <w:color w:val="000000" w:themeColor="text1"/>
                <w:sz w:val="20"/>
                <w:szCs w:val="20"/>
                <w:lang w:val="uk-UA"/>
              </w:rPr>
            </w:pPr>
          </w:p>
        </w:tc>
        <w:tc>
          <w:tcPr>
            <w:tcW w:w="326" w:type="pct"/>
            <w:vMerge/>
            <w:hideMark/>
          </w:tcPr>
          <w:p w14:paraId="2B80F910" w14:textId="77777777" w:rsidR="00B35EDA" w:rsidRPr="00585B27" w:rsidRDefault="00B35EDA" w:rsidP="00250B73">
            <w:pPr>
              <w:pStyle w:val="a6"/>
              <w:jc w:val="center"/>
              <w:rPr>
                <w:rFonts w:ascii="Times New Roman" w:hAnsi="Times New Roman" w:cs="Times New Roman"/>
                <w:b/>
                <w:color w:val="000000" w:themeColor="text1"/>
                <w:sz w:val="20"/>
                <w:szCs w:val="20"/>
                <w:lang w:val="uk-UA"/>
              </w:rPr>
            </w:pPr>
          </w:p>
        </w:tc>
        <w:tc>
          <w:tcPr>
            <w:tcW w:w="230" w:type="pct"/>
            <w:vMerge/>
            <w:hideMark/>
          </w:tcPr>
          <w:p w14:paraId="0DDF9616" w14:textId="77777777" w:rsidR="00B35EDA" w:rsidRPr="00585B27" w:rsidRDefault="00B35EDA" w:rsidP="00250B73">
            <w:pPr>
              <w:pStyle w:val="a6"/>
              <w:jc w:val="center"/>
              <w:rPr>
                <w:rFonts w:ascii="Times New Roman" w:hAnsi="Times New Roman" w:cs="Times New Roman"/>
                <w:b/>
                <w:color w:val="000000" w:themeColor="text1"/>
                <w:sz w:val="20"/>
                <w:szCs w:val="20"/>
                <w:lang w:val="uk-UA"/>
              </w:rPr>
            </w:pPr>
          </w:p>
        </w:tc>
        <w:tc>
          <w:tcPr>
            <w:tcW w:w="311" w:type="pct"/>
            <w:vMerge/>
            <w:hideMark/>
          </w:tcPr>
          <w:p w14:paraId="558D711B" w14:textId="77777777" w:rsidR="00B35EDA" w:rsidRPr="00585B27" w:rsidRDefault="00B35EDA" w:rsidP="00250B73">
            <w:pPr>
              <w:pStyle w:val="a6"/>
              <w:jc w:val="center"/>
              <w:rPr>
                <w:rFonts w:ascii="Times New Roman" w:hAnsi="Times New Roman" w:cs="Times New Roman"/>
                <w:b/>
                <w:color w:val="000000" w:themeColor="text1"/>
                <w:sz w:val="20"/>
                <w:szCs w:val="20"/>
                <w:lang w:val="uk-UA"/>
              </w:rPr>
            </w:pPr>
          </w:p>
        </w:tc>
        <w:tc>
          <w:tcPr>
            <w:tcW w:w="333" w:type="pct"/>
            <w:hideMark/>
          </w:tcPr>
          <w:p w14:paraId="2E38EB9B" w14:textId="77777777" w:rsidR="00B35EDA" w:rsidRPr="00585B27" w:rsidRDefault="00B35EDA" w:rsidP="00250B73">
            <w:pPr>
              <w:pStyle w:val="a6"/>
              <w:jc w:val="center"/>
              <w:rPr>
                <w:rFonts w:ascii="Times New Roman" w:hAnsi="Times New Roman" w:cs="Times New Roman"/>
                <w:b/>
                <w:color w:val="000000" w:themeColor="text1"/>
                <w:sz w:val="20"/>
                <w:szCs w:val="20"/>
                <w:lang w:val="uk-UA"/>
              </w:rPr>
            </w:pPr>
            <w:r w:rsidRPr="00585B27">
              <w:rPr>
                <w:rFonts w:ascii="Times New Roman" w:hAnsi="Times New Roman" w:cs="Times New Roman"/>
                <w:b/>
                <w:bCs/>
                <w:color w:val="000000" w:themeColor="text1"/>
                <w:sz w:val="20"/>
                <w:szCs w:val="20"/>
                <w:lang w:val="uk-UA"/>
              </w:rPr>
              <w:t>Держав</w:t>
            </w:r>
            <w:r>
              <w:rPr>
                <w:rFonts w:ascii="Times New Roman" w:hAnsi="Times New Roman" w:cs="Times New Roman"/>
                <w:b/>
                <w:bCs/>
                <w:color w:val="000000" w:themeColor="text1"/>
                <w:sz w:val="20"/>
                <w:szCs w:val="20"/>
                <w:lang w:val="uk-UA"/>
              </w:rPr>
              <w:t>-</w:t>
            </w:r>
            <w:r w:rsidRPr="00585B27">
              <w:rPr>
                <w:rFonts w:ascii="Times New Roman" w:hAnsi="Times New Roman" w:cs="Times New Roman"/>
                <w:b/>
                <w:bCs/>
                <w:color w:val="000000" w:themeColor="text1"/>
                <w:sz w:val="20"/>
                <w:szCs w:val="20"/>
                <w:lang w:val="uk-UA"/>
              </w:rPr>
              <w:t>ний бюджет</w:t>
            </w:r>
          </w:p>
        </w:tc>
        <w:tc>
          <w:tcPr>
            <w:tcW w:w="350" w:type="pct"/>
            <w:hideMark/>
          </w:tcPr>
          <w:p w14:paraId="58B36822" w14:textId="77777777" w:rsidR="00B35EDA" w:rsidRPr="00585B27" w:rsidRDefault="00B35EDA" w:rsidP="00250B73">
            <w:pPr>
              <w:pStyle w:val="a6"/>
              <w:jc w:val="center"/>
              <w:rPr>
                <w:rFonts w:ascii="Times New Roman" w:hAnsi="Times New Roman" w:cs="Times New Roman"/>
                <w:b/>
                <w:color w:val="000000" w:themeColor="text1"/>
                <w:sz w:val="20"/>
                <w:szCs w:val="20"/>
                <w:lang w:val="uk-UA"/>
              </w:rPr>
            </w:pPr>
            <w:r w:rsidRPr="00585B27">
              <w:rPr>
                <w:rFonts w:ascii="Times New Roman" w:hAnsi="Times New Roman" w:cs="Times New Roman"/>
                <w:b/>
                <w:bCs/>
                <w:color w:val="000000" w:themeColor="text1"/>
                <w:sz w:val="20"/>
                <w:szCs w:val="20"/>
                <w:lang w:val="uk-UA"/>
              </w:rPr>
              <w:t>Облас</w:t>
            </w:r>
            <w:r>
              <w:rPr>
                <w:rFonts w:ascii="Times New Roman" w:hAnsi="Times New Roman" w:cs="Times New Roman"/>
                <w:b/>
                <w:bCs/>
                <w:color w:val="000000" w:themeColor="text1"/>
                <w:sz w:val="20"/>
                <w:szCs w:val="20"/>
                <w:lang w:val="uk-UA"/>
              </w:rPr>
              <w:t>-</w:t>
            </w:r>
            <w:r w:rsidRPr="00585B27">
              <w:rPr>
                <w:rFonts w:ascii="Times New Roman" w:hAnsi="Times New Roman" w:cs="Times New Roman"/>
                <w:b/>
                <w:bCs/>
                <w:color w:val="000000" w:themeColor="text1"/>
                <w:sz w:val="20"/>
                <w:szCs w:val="20"/>
                <w:lang w:val="uk-UA"/>
              </w:rPr>
              <w:t>ний бюджет</w:t>
            </w:r>
          </w:p>
        </w:tc>
        <w:tc>
          <w:tcPr>
            <w:tcW w:w="452" w:type="pct"/>
            <w:hideMark/>
          </w:tcPr>
          <w:p w14:paraId="75AEBD7C" w14:textId="77777777" w:rsidR="00B35EDA" w:rsidRPr="00585B27" w:rsidRDefault="00B35EDA" w:rsidP="00250B73">
            <w:pPr>
              <w:pStyle w:val="a6"/>
              <w:jc w:val="center"/>
              <w:rPr>
                <w:rFonts w:ascii="Times New Roman" w:hAnsi="Times New Roman" w:cs="Times New Roman"/>
                <w:b/>
                <w:color w:val="000000" w:themeColor="text1"/>
                <w:sz w:val="20"/>
                <w:szCs w:val="20"/>
                <w:lang w:val="uk-UA"/>
              </w:rPr>
            </w:pPr>
            <w:r w:rsidRPr="00585B27">
              <w:rPr>
                <w:rFonts w:ascii="Times New Roman" w:hAnsi="Times New Roman" w:cs="Times New Roman"/>
                <w:b/>
                <w:bCs/>
                <w:color w:val="000000" w:themeColor="text1"/>
                <w:sz w:val="20"/>
                <w:szCs w:val="20"/>
                <w:lang w:val="uk-UA"/>
              </w:rPr>
              <w:t xml:space="preserve"> бюджет громади</w:t>
            </w:r>
          </w:p>
        </w:tc>
        <w:tc>
          <w:tcPr>
            <w:tcW w:w="332" w:type="pct"/>
            <w:hideMark/>
          </w:tcPr>
          <w:p w14:paraId="4BA835C8" w14:textId="77777777" w:rsidR="00B35EDA" w:rsidRPr="00585B27" w:rsidRDefault="00B35EDA" w:rsidP="00250B73">
            <w:pPr>
              <w:pStyle w:val="a6"/>
              <w:jc w:val="center"/>
              <w:rPr>
                <w:rFonts w:ascii="Times New Roman" w:hAnsi="Times New Roman" w:cs="Times New Roman"/>
                <w:b/>
                <w:color w:val="000000" w:themeColor="text1"/>
                <w:sz w:val="20"/>
                <w:szCs w:val="20"/>
                <w:lang w:val="uk-UA"/>
              </w:rPr>
            </w:pPr>
            <w:r w:rsidRPr="00585B27">
              <w:rPr>
                <w:rFonts w:ascii="Times New Roman" w:hAnsi="Times New Roman" w:cs="Times New Roman"/>
                <w:b/>
                <w:bCs/>
                <w:color w:val="000000" w:themeColor="text1"/>
                <w:sz w:val="20"/>
                <w:szCs w:val="20"/>
                <w:lang w:val="uk-UA"/>
              </w:rPr>
              <w:t>інші джерела</w:t>
            </w:r>
          </w:p>
        </w:tc>
        <w:tc>
          <w:tcPr>
            <w:tcW w:w="704" w:type="pct"/>
            <w:gridSpan w:val="2"/>
          </w:tcPr>
          <w:p w14:paraId="0F241DB0" w14:textId="77777777" w:rsidR="00B35EDA" w:rsidRPr="00585B27" w:rsidRDefault="00B35EDA" w:rsidP="00250B73">
            <w:pPr>
              <w:pStyle w:val="a6"/>
              <w:jc w:val="center"/>
              <w:rPr>
                <w:rFonts w:ascii="Times New Roman" w:hAnsi="Times New Roman" w:cs="Times New Roman"/>
                <w:b/>
                <w:bCs/>
                <w:color w:val="000000" w:themeColor="text1"/>
                <w:sz w:val="20"/>
                <w:szCs w:val="20"/>
                <w:lang w:val="uk-UA"/>
              </w:rPr>
            </w:pPr>
          </w:p>
        </w:tc>
      </w:tr>
      <w:tr w:rsidR="00B35EDA" w:rsidRPr="00585B27" w14:paraId="45DAE140" w14:textId="77777777" w:rsidTr="00B35EDA">
        <w:trPr>
          <w:trHeight w:val="70"/>
        </w:trPr>
        <w:tc>
          <w:tcPr>
            <w:tcW w:w="168" w:type="pct"/>
            <w:hideMark/>
          </w:tcPr>
          <w:p w14:paraId="77B5DFB7" w14:textId="77777777" w:rsidR="00B35EDA" w:rsidRPr="00585B27" w:rsidRDefault="00B35EDA" w:rsidP="00250B73">
            <w:pPr>
              <w:pStyle w:val="a6"/>
              <w:jc w:val="center"/>
              <w:rPr>
                <w:rFonts w:ascii="Times New Roman" w:hAnsi="Times New Roman" w:cs="Times New Roman"/>
                <w:b/>
                <w:color w:val="000000" w:themeColor="text1"/>
                <w:sz w:val="20"/>
                <w:szCs w:val="20"/>
                <w:lang w:val="uk-UA"/>
              </w:rPr>
            </w:pPr>
            <w:r w:rsidRPr="00585B27">
              <w:rPr>
                <w:rFonts w:ascii="Times New Roman" w:hAnsi="Times New Roman" w:cs="Times New Roman"/>
                <w:b/>
                <w:bCs/>
                <w:color w:val="000000" w:themeColor="text1"/>
                <w:sz w:val="20"/>
                <w:szCs w:val="20"/>
                <w:lang w:val="uk-UA"/>
              </w:rPr>
              <w:t>1</w:t>
            </w:r>
          </w:p>
        </w:tc>
        <w:tc>
          <w:tcPr>
            <w:tcW w:w="1158" w:type="pct"/>
            <w:hideMark/>
          </w:tcPr>
          <w:p w14:paraId="175470BC" w14:textId="77777777" w:rsidR="00B35EDA" w:rsidRPr="00585B27" w:rsidRDefault="00B35EDA" w:rsidP="00250B73">
            <w:pPr>
              <w:pStyle w:val="a6"/>
              <w:jc w:val="center"/>
              <w:rPr>
                <w:rFonts w:ascii="Times New Roman" w:hAnsi="Times New Roman" w:cs="Times New Roman"/>
                <w:b/>
                <w:color w:val="000000" w:themeColor="text1"/>
                <w:sz w:val="20"/>
                <w:szCs w:val="20"/>
                <w:lang w:val="uk-UA"/>
              </w:rPr>
            </w:pPr>
            <w:r w:rsidRPr="00585B27">
              <w:rPr>
                <w:rFonts w:ascii="Times New Roman" w:hAnsi="Times New Roman" w:cs="Times New Roman"/>
                <w:b/>
                <w:bCs/>
                <w:color w:val="000000" w:themeColor="text1"/>
                <w:sz w:val="20"/>
                <w:szCs w:val="20"/>
                <w:lang w:val="uk-UA"/>
              </w:rPr>
              <w:t>2</w:t>
            </w:r>
          </w:p>
        </w:tc>
        <w:tc>
          <w:tcPr>
            <w:tcW w:w="636" w:type="pct"/>
            <w:hideMark/>
          </w:tcPr>
          <w:p w14:paraId="1D759C83" w14:textId="77777777" w:rsidR="00B35EDA" w:rsidRPr="00585B27" w:rsidRDefault="00B35EDA" w:rsidP="00250B73">
            <w:pPr>
              <w:pStyle w:val="a6"/>
              <w:jc w:val="center"/>
              <w:rPr>
                <w:rFonts w:ascii="Times New Roman" w:hAnsi="Times New Roman" w:cs="Times New Roman"/>
                <w:b/>
                <w:color w:val="000000" w:themeColor="text1"/>
                <w:sz w:val="20"/>
                <w:szCs w:val="20"/>
                <w:lang w:val="uk-UA"/>
              </w:rPr>
            </w:pPr>
            <w:r w:rsidRPr="00585B27">
              <w:rPr>
                <w:rFonts w:ascii="Times New Roman" w:hAnsi="Times New Roman" w:cs="Times New Roman"/>
                <w:b/>
                <w:bCs/>
                <w:color w:val="000000" w:themeColor="text1"/>
                <w:sz w:val="20"/>
                <w:szCs w:val="20"/>
                <w:lang w:val="uk-UA"/>
              </w:rPr>
              <w:t>3</w:t>
            </w:r>
          </w:p>
        </w:tc>
        <w:tc>
          <w:tcPr>
            <w:tcW w:w="326" w:type="pct"/>
            <w:hideMark/>
          </w:tcPr>
          <w:p w14:paraId="44021A9E" w14:textId="77777777" w:rsidR="00B35EDA" w:rsidRPr="00585B27" w:rsidRDefault="00B35EDA" w:rsidP="00250B73">
            <w:pPr>
              <w:pStyle w:val="a6"/>
              <w:jc w:val="center"/>
              <w:rPr>
                <w:rFonts w:ascii="Times New Roman" w:hAnsi="Times New Roman" w:cs="Times New Roman"/>
                <w:b/>
                <w:color w:val="000000" w:themeColor="text1"/>
                <w:sz w:val="20"/>
                <w:szCs w:val="20"/>
                <w:lang w:val="uk-UA"/>
              </w:rPr>
            </w:pPr>
            <w:r w:rsidRPr="00585B27">
              <w:rPr>
                <w:rFonts w:ascii="Times New Roman" w:hAnsi="Times New Roman" w:cs="Times New Roman"/>
                <w:b/>
                <w:bCs/>
                <w:color w:val="000000" w:themeColor="text1"/>
                <w:sz w:val="20"/>
                <w:szCs w:val="20"/>
                <w:lang w:val="uk-UA"/>
              </w:rPr>
              <w:t>4</w:t>
            </w:r>
          </w:p>
        </w:tc>
        <w:tc>
          <w:tcPr>
            <w:tcW w:w="230" w:type="pct"/>
            <w:hideMark/>
          </w:tcPr>
          <w:p w14:paraId="1FC3EEC0" w14:textId="77777777" w:rsidR="00B35EDA" w:rsidRPr="00585B27" w:rsidRDefault="00B35EDA" w:rsidP="00250B73">
            <w:pPr>
              <w:pStyle w:val="a6"/>
              <w:jc w:val="center"/>
              <w:rPr>
                <w:rFonts w:ascii="Times New Roman" w:hAnsi="Times New Roman" w:cs="Times New Roman"/>
                <w:b/>
                <w:color w:val="000000" w:themeColor="text1"/>
                <w:sz w:val="20"/>
                <w:szCs w:val="20"/>
                <w:lang w:val="uk-UA"/>
              </w:rPr>
            </w:pPr>
            <w:r w:rsidRPr="00585B27">
              <w:rPr>
                <w:rFonts w:ascii="Times New Roman" w:hAnsi="Times New Roman" w:cs="Times New Roman"/>
                <w:b/>
                <w:bCs/>
                <w:color w:val="000000" w:themeColor="text1"/>
                <w:sz w:val="20"/>
                <w:szCs w:val="20"/>
                <w:lang w:val="uk-UA"/>
              </w:rPr>
              <w:t>5</w:t>
            </w:r>
          </w:p>
        </w:tc>
        <w:tc>
          <w:tcPr>
            <w:tcW w:w="311" w:type="pct"/>
            <w:hideMark/>
          </w:tcPr>
          <w:p w14:paraId="3AAAFCF0" w14:textId="77777777" w:rsidR="00B35EDA" w:rsidRPr="00585B27" w:rsidRDefault="00B35EDA" w:rsidP="00250B73">
            <w:pPr>
              <w:pStyle w:val="a6"/>
              <w:jc w:val="center"/>
              <w:rPr>
                <w:rFonts w:ascii="Times New Roman" w:hAnsi="Times New Roman" w:cs="Times New Roman"/>
                <w:b/>
                <w:color w:val="000000" w:themeColor="text1"/>
                <w:sz w:val="20"/>
                <w:szCs w:val="20"/>
                <w:lang w:val="uk-UA"/>
              </w:rPr>
            </w:pPr>
            <w:r w:rsidRPr="00585B27">
              <w:rPr>
                <w:rFonts w:ascii="Times New Roman" w:hAnsi="Times New Roman" w:cs="Times New Roman"/>
                <w:b/>
                <w:bCs/>
                <w:color w:val="000000" w:themeColor="text1"/>
                <w:sz w:val="20"/>
                <w:szCs w:val="20"/>
                <w:lang w:val="uk-UA"/>
              </w:rPr>
              <w:t>6</w:t>
            </w:r>
          </w:p>
        </w:tc>
        <w:tc>
          <w:tcPr>
            <w:tcW w:w="333" w:type="pct"/>
            <w:hideMark/>
          </w:tcPr>
          <w:p w14:paraId="4CB65E13" w14:textId="77777777" w:rsidR="00B35EDA" w:rsidRPr="00585B27" w:rsidRDefault="00B35EDA" w:rsidP="00250B73">
            <w:pPr>
              <w:pStyle w:val="a6"/>
              <w:jc w:val="center"/>
              <w:rPr>
                <w:rFonts w:ascii="Times New Roman" w:hAnsi="Times New Roman" w:cs="Times New Roman"/>
                <w:b/>
                <w:color w:val="000000" w:themeColor="text1"/>
                <w:sz w:val="20"/>
                <w:szCs w:val="20"/>
                <w:lang w:val="uk-UA"/>
              </w:rPr>
            </w:pPr>
            <w:r w:rsidRPr="00585B27">
              <w:rPr>
                <w:rFonts w:ascii="Times New Roman" w:hAnsi="Times New Roman" w:cs="Times New Roman"/>
                <w:b/>
                <w:bCs/>
                <w:color w:val="000000" w:themeColor="text1"/>
                <w:sz w:val="20"/>
                <w:szCs w:val="20"/>
                <w:lang w:val="uk-UA"/>
              </w:rPr>
              <w:t>7</w:t>
            </w:r>
          </w:p>
        </w:tc>
        <w:tc>
          <w:tcPr>
            <w:tcW w:w="350" w:type="pct"/>
            <w:hideMark/>
          </w:tcPr>
          <w:p w14:paraId="0B43E568" w14:textId="77777777" w:rsidR="00B35EDA" w:rsidRPr="00585B27" w:rsidRDefault="00B35EDA" w:rsidP="00250B73">
            <w:pPr>
              <w:pStyle w:val="a6"/>
              <w:jc w:val="center"/>
              <w:rPr>
                <w:rFonts w:ascii="Times New Roman" w:hAnsi="Times New Roman" w:cs="Times New Roman"/>
                <w:b/>
                <w:color w:val="000000" w:themeColor="text1"/>
                <w:sz w:val="20"/>
                <w:szCs w:val="20"/>
                <w:lang w:val="uk-UA"/>
              </w:rPr>
            </w:pPr>
            <w:r w:rsidRPr="00585B27">
              <w:rPr>
                <w:rFonts w:ascii="Times New Roman" w:hAnsi="Times New Roman" w:cs="Times New Roman"/>
                <w:b/>
                <w:bCs/>
                <w:color w:val="000000" w:themeColor="text1"/>
                <w:sz w:val="20"/>
                <w:szCs w:val="20"/>
                <w:lang w:val="uk-UA"/>
              </w:rPr>
              <w:t>8</w:t>
            </w:r>
          </w:p>
        </w:tc>
        <w:tc>
          <w:tcPr>
            <w:tcW w:w="452" w:type="pct"/>
            <w:hideMark/>
          </w:tcPr>
          <w:p w14:paraId="46C48CD7" w14:textId="77777777" w:rsidR="00B35EDA" w:rsidRPr="00585B27" w:rsidRDefault="00B35EDA" w:rsidP="00250B73">
            <w:pPr>
              <w:pStyle w:val="a6"/>
              <w:jc w:val="center"/>
              <w:rPr>
                <w:rFonts w:ascii="Times New Roman" w:hAnsi="Times New Roman" w:cs="Times New Roman"/>
                <w:b/>
                <w:color w:val="000000" w:themeColor="text1"/>
                <w:sz w:val="20"/>
                <w:szCs w:val="20"/>
                <w:lang w:val="uk-UA"/>
              </w:rPr>
            </w:pPr>
            <w:r w:rsidRPr="00585B27">
              <w:rPr>
                <w:rFonts w:ascii="Times New Roman" w:hAnsi="Times New Roman" w:cs="Times New Roman"/>
                <w:b/>
                <w:bCs/>
                <w:color w:val="000000" w:themeColor="text1"/>
                <w:sz w:val="20"/>
                <w:szCs w:val="20"/>
                <w:lang w:val="uk-UA"/>
              </w:rPr>
              <w:t>9</w:t>
            </w:r>
          </w:p>
        </w:tc>
        <w:tc>
          <w:tcPr>
            <w:tcW w:w="332" w:type="pct"/>
            <w:hideMark/>
          </w:tcPr>
          <w:p w14:paraId="7D5BE792" w14:textId="77777777" w:rsidR="00B35EDA" w:rsidRPr="00585B27" w:rsidRDefault="00B35EDA" w:rsidP="00250B73">
            <w:pPr>
              <w:pStyle w:val="a6"/>
              <w:jc w:val="center"/>
              <w:rPr>
                <w:rFonts w:ascii="Times New Roman" w:hAnsi="Times New Roman" w:cs="Times New Roman"/>
                <w:b/>
                <w:color w:val="000000" w:themeColor="text1"/>
                <w:sz w:val="20"/>
                <w:szCs w:val="20"/>
                <w:lang w:val="uk-UA"/>
              </w:rPr>
            </w:pPr>
            <w:r w:rsidRPr="00585B27">
              <w:rPr>
                <w:rFonts w:ascii="Times New Roman" w:hAnsi="Times New Roman" w:cs="Times New Roman"/>
                <w:b/>
                <w:bCs/>
                <w:color w:val="000000" w:themeColor="text1"/>
                <w:sz w:val="20"/>
                <w:szCs w:val="20"/>
                <w:lang w:val="uk-UA"/>
              </w:rPr>
              <w:t>10</w:t>
            </w:r>
          </w:p>
        </w:tc>
        <w:tc>
          <w:tcPr>
            <w:tcW w:w="704" w:type="pct"/>
            <w:gridSpan w:val="2"/>
          </w:tcPr>
          <w:p w14:paraId="49CFD994" w14:textId="77777777" w:rsidR="00B35EDA" w:rsidRPr="00585B27" w:rsidRDefault="00B35EDA" w:rsidP="00250B73">
            <w:pPr>
              <w:pStyle w:val="a6"/>
              <w:jc w:val="center"/>
              <w:rPr>
                <w:rFonts w:ascii="Times New Roman" w:hAnsi="Times New Roman" w:cs="Times New Roman"/>
                <w:b/>
                <w:bCs/>
                <w:color w:val="000000" w:themeColor="text1"/>
                <w:sz w:val="20"/>
                <w:szCs w:val="20"/>
                <w:lang w:val="uk-UA"/>
              </w:rPr>
            </w:pPr>
            <w:r w:rsidRPr="00585B27">
              <w:rPr>
                <w:rFonts w:ascii="Times New Roman" w:hAnsi="Times New Roman" w:cs="Times New Roman"/>
                <w:b/>
                <w:bCs/>
                <w:color w:val="000000" w:themeColor="text1"/>
                <w:sz w:val="20"/>
                <w:szCs w:val="20"/>
                <w:lang w:val="uk-UA"/>
              </w:rPr>
              <w:t>11</w:t>
            </w:r>
          </w:p>
        </w:tc>
      </w:tr>
      <w:tr w:rsidR="00B35EDA" w:rsidRPr="00585B27" w14:paraId="173CD6CC" w14:textId="77777777" w:rsidTr="00250B73">
        <w:trPr>
          <w:trHeight w:val="210"/>
        </w:trPr>
        <w:tc>
          <w:tcPr>
            <w:tcW w:w="5000" w:type="pct"/>
            <w:gridSpan w:val="12"/>
          </w:tcPr>
          <w:p w14:paraId="79002FF6" w14:textId="77777777" w:rsidR="00B35EDA" w:rsidRPr="00585B27" w:rsidRDefault="00B35EDA" w:rsidP="00250B73">
            <w:pPr>
              <w:pStyle w:val="a6"/>
              <w:jc w:val="center"/>
              <w:rPr>
                <w:rFonts w:ascii="Times New Roman" w:hAnsi="Times New Roman" w:cs="Times New Roman"/>
                <w:b/>
                <w:color w:val="000000" w:themeColor="text1"/>
                <w:sz w:val="20"/>
                <w:szCs w:val="20"/>
                <w:lang w:val="uk-UA"/>
              </w:rPr>
            </w:pPr>
            <w:r w:rsidRPr="00585B27">
              <w:rPr>
                <w:rFonts w:ascii="Times New Roman" w:hAnsi="Times New Roman" w:cs="Times New Roman"/>
                <w:b/>
                <w:color w:val="000000" w:themeColor="text1"/>
                <w:sz w:val="20"/>
                <w:szCs w:val="20"/>
                <w:lang w:val="uk-UA"/>
              </w:rPr>
              <w:t>І. Фізична безпека</w:t>
            </w:r>
          </w:p>
        </w:tc>
      </w:tr>
      <w:tr w:rsidR="00B35EDA" w:rsidRPr="00585B27" w14:paraId="3A9BCEFD" w14:textId="77777777" w:rsidTr="00250B73">
        <w:trPr>
          <w:trHeight w:val="285"/>
        </w:trPr>
        <w:tc>
          <w:tcPr>
            <w:tcW w:w="5000" w:type="pct"/>
            <w:gridSpan w:val="12"/>
          </w:tcPr>
          <w:p w14:paraId="14090F47" w14:textId="77777777" w:rsidR="00B35EDA" w:rsidRPr="00585B27" w:rsidRDefault="00B35EDA" w:rsidP="00250B73">
            <w:pPr>
              <w:pStyle w:val="a6"/>
              <w:jc w:val="center"/>
              <w:rPr>
                <w:rFonts w:ascii="Times New Roman" w:hAnsi="Times New Roman" w:cs="Times New Roman"/>
                <w:b/>
                <w:color w:val="000000" w:themeColor="text1"/>
                <w:sz w:val="20"/>
                <w:szCs w:val="20"/>
                <w:lang w:val="uk-UA"/>
              </w:rPr>
            </w:pPr>
            <w:r w:rsidRPr="00585B27">
              <w:rPr>
                <w:rFonts w:ascii="Times New Roman" w:hAnsi="Times New Roman" w:cs="Times New Roman"/>
                <w:b/>
                <w:color w:val="000000" w:themeColor="text1"/>
                <w:sz w:val="20"/>
                <w:szCs w:val="20"/>
                <w:lang w:val="uk-UA"/>
              </w:rPr>
              <w:t>Завдання 1. Підтримка правопорядку та запобігання правопорушенням</w:t>
            </w:r>
          </w:p>
        </w:tc>
      </w:tr>
      <w:tr w:rsidR="00B35EDA" w:rsidRPr="00585B27" w14:paraId="63551519" w14:textId="77777777" w:rsidTr="00B35EDA">
        <w:trPr>
          <w:trHeight w:val="70"/>
        </w:trPr>
        <w:tc>
          <w:tcPr>
            <w:tcW w:w="168" w:type="pct"/>
            <w:vMerge w:val="restart"/>
          </w:tcPr>
          <w:p w14:paraId="0660A298" w14:textId="77777777" w:rsidR="00B35EDA" w:rsidRPr="00585B27" w:rsidRDefault="00B35EDA" w:rsidP="00250B73">
            <w:pPr>
              <w:pStyle w:val="a6"/>
              <w:jc w:val="center"/>
              <w:rPr>
                <w:rFonts w:ascii="Times New Roman" w:hAnsi="Times New Roman" w:cs="Times New Roman"/>
                <w:bCs/>
                <w:color w:val="000000" w:themeColor="text1"/>
                <w:sz w:val="20"/>
                <w:szCs w:val="20"/>
                <w:lang w:val="uk-UA"/>
              </w:rPr>
            </w:pPr>
            <w:r w:rsidRPr="00585B27">
              <w:rPr>
                <w:rFonts w:ascii="Times New Roman" w:hAnsi="Times New Roman" w:cs="Times New Roman"/>
                <w:bCs/>
                <w:color w:val="000000" w:themeColor="text1"/>
                <w:sz w:val="20"/>
                <w:szCs w:val="20"/>
                <w:lang w:val="uk-UA"/>
              </w:rPr>
              <w:t>1.1</w:t>
            </w:r>
          </w:p>
        </w:tc>
        <w:tc>
          <w:tcPr>
            <w:tcW w:w="1158" w:type="pct"/>
            <w:vMerge w:val="restart"/>
          </w:tcPr>
          <w:p w14:paraId="444A5D29" w14:textId="77777777" w:rsidR="00B35EDA" w:rsidRPr="00D01D4B" w:rsidRDefault="00B35EDA" w:rsidP="00250B73">
            <w:pPr>
              <w:jc w:val="center"/>
              <w:textAlignment w:val="baseline"/>
              <w:rPr>
                <w:rFonts w:ascii="Times New Roman" w:hAnsi="Times New Roman" w:cs="Times New Roman"/>
                <w:color w:val="000000" w:themeColor="text1"/>
                <w:sz w:val="22"/>
                <w:szCs w:val="22"/>
                <w:lang w:val="uk-UA"/>
              </w:rPr>
            </w:pPr>
            <w:r w:rsidRPr="00D01D4B">
              <w:rPr>
                <w:rFonts w:ascii="Times New Roman" w:hAnsi="Times New Roman" w:cs="Times New Roman"/>
                <w:color w:val="000000" w:themeColor="text1"/>
                <w:sz w:val="22"/>
                <w:szCs w:val="22"/>
                <w:lang w:val="uk-UA"/>
              </w:rPr>
              <w:t>Розвиток мережі офісів Поліцейських офіцерів громади (ПОГ):</w:t>
            </w:r>
          </w:p>
          <w:p w14:paraId="73E4D3B8" w14:textId="77777777" w:rsidR="00B35EDA" w:rsidRPr="00D01D4B" w:rsidRDefault="00B35EDA" w:rsidP="00250B73">
            <w:pPr>
              <w:ind w:left="218" w:hanging="142"/>
              <w:textAlignment w:val="baseline"/>
              <w:rPr>
                <w:rFonts w:ascii="Times New Roman" w:hAnsi="Times New Roman" w:cs="Times New Roman"/>
                <w:bCs/>
                <w:color w:val="000000" w:themeColor="text1"/>
                <w:sz w:val="22"/>
                <w:szCs w:val="22"/>
                <w:lang w:val="uk-UA"/>
              </w:rPr>
            </w:pPr>
            <w:r w:rsidRPr="00D01D4B">
              <w:rPr>
                <w:rFonts w:ascii="Times New Roman" w:hAnsi="Times New Roman" w:cs="Times New Roman"/>
                <w:color w:val="000000" w:themeColor="text1"/>
                <w:sz w:val="22"/>
                <w:szCs w:val="22"/>
                <w:lang w:val="uk-UA"/>
              </w:rPr>
              <w:t xml:space="preserve">- створення </w:t>
            </w:r>
            <w:r w:rsidRPr="00D01D4B">
              <w:rPr>
                <w:rFonts w:ascii="Times New Roman" w:hAnsi="Times New Roman" w:cs="Times New Roman"/>
                <w:bCs/>
                <w:color w:val="000000" w:themeColor="text1"/>
                <w:sz w:val="22"/>
                <w:szCs w:val="22"/>
                <w:lang w:val="uk-UA"/>
              </w:rPr>
              <w:t>поліцейської станції у селі Фрага;</w:t>
            </w:r>
          </w:p>
          <w:p w14:paraId="2C9B3447" w14:textId="77777777" w:rsidR="00B35EDA" w:rsidRDefault="00B35EDA" w:rsidP="00250B73">
            <w:pPr>
              <w:jc w:val="center"/>
              <w:rPr>
                <w:rFonts w:ascii="Times New Roman" w:hAnsi="Times New Roman" w:cs="Times New Roman"/>
                <w:bCs/>
                <w:color w:val="000000" w:themeColor="text1"/>
                <w:sz w:val="22"/>
                <w:szCs w:val="22"/>
                <w:lang w:val="uk-UA"/>
              </w:rPr>
            </w:pPr>
            <w:r w:rsidRPr="00D01D4B">
              <w:rPr>
                <w:rFonts w:ascii="Times New Roman" w:hAnsi="Times New Roman" w:cs="Times New Roman"/>
                <w:bCs/>
                <w:color w:val="000000" w:themeColor="text1"/>
                <w:sz w:val="22"/>
                <w:szCs w:val="22"/>
                <w:lang w:val="uk-UA"/>
              </w:rPr>
              <w:t>- проведення поточного ремонту</w:t>
            </w:r>
            <w:r>
              <w:rPr>
                <w:rFonts w:ascii="Times New Roman" w:hAnsi="Times New Roman" w:cs="Times New Roman"/>
                <w:bCs/>
                <w:color w:val="000000" w:themeColor="text1"/>
                <w:sz w:val="22"/>
                <w:szCs w:val="22"/>
                <w:lang w:val="uk-UA"/>
              </w:rPr>
              <w:t xml:space="preserve">, придбання метаріалів для встановлення газового конвектора, встановлення водопроводу та каналізації у </w:t>
            </w:r>
            <w:r w:rsidRPr="00D01D4B">
              <w:rPr>
                <w:rFonts w:ascii="Times New Roman" w:hAnsi="Times New Roman" w:cs="Times New Roman"/>
                <w:bCs/>
                <w:color w:val="000000" w:themeColor="text1"/>
                <w:sz w:val="22"/>
                <w:szCs w:val="22"/>
                <w:lang w:val="uk-UA"/>
              </w:rPr>
              <w:t xml:space="preserve"> нежитлов</w:t>
            </w:r>
            <w:r>
              <w:rPr>
                <w:rFonts w:ascii="Times New Roman" w:hAnsi="Times New Roman" w:cs="Times New Roman"/>
                <w:bCs/>
                <w:color w:val="000000" w:themeColor="text1"/>
                <w:sz w:val="22"/>
                <w:szCs w:val="22"/>
                <w:lang w:val="uk-UA"/>
              </w:rPr>
              <w:t>ому</w:t>
            </w:r>
            <w:r w:rsidRPr="00D01D4B">
              <w:rPr>
                <w:rFonts w:ascii="Times New Roman" w:hAnsi="Times New Roman" w:cs="Times New Roman"/>
                <w:bCs/>
                <w:color w:val="000000" w:themeColor="text1"/>
                <w:sz w:val="22"/>
                <w:szCs w:val="22"/>
                <w:lang w:val="uk-UA"/>
              </w:rPr>
              <w:t xml:space="preserve"> приміщенн</w:t>
            </w:r>
            <w:r>
              <w:rPr>
                <w:rFonts w:ascii="Times New Roman" w:hAnsi="Times New Roman" w:cs="Times New Roman"/>
                <w:bCs/>
                <w:color w:val="000000" w:themeColor="text1"/>
                <w:sz w:val="22"/>
                <w:szCs w:val="22"/>
                <w:lang w:val="uk-UA"/>
              </w:rPr>
              <w:t>і</w:t>
            </w:r>
            <w:r w:rsidRPr="00D01D4B">
              <w:rPr>
                <w:rFonts w:ascii="Times New Roman" w:hAnsi="Times New Roman" w:cs="Times New Roman"/>
                <w:bCs/>
                <w:color w:val="000000" w:themeColor="text1"/>
                <w:sz w:val="22"/>
                <w:szCs w:val="22"/>
                <w:lang w:val="uk-UA"/>
              </w:rPr>
              <w:t xml:space="preserve"> під влаштування поліцейської станції відділення поліції №4 (м.Рогатин) Івано-Франківського РУП ГУНП в Івано-Франківській області в адмінбудинку села Верхня Липиця </w:t>
            </w:r>
            <w:r w:rsidRPr="00D01D4B">
              <w:rPr>
                <w:rFonts w:ascii="Times New Roman" w:hAnsi="Times New Roman" w:cs="Times New Roman"/>
                <w:sz w:val="22"/>
                <w:szCs w:val="22"/>
              </w:rPr>
              <w:t xml:space="preserve"> </w:t>
            </w:r>
            <w:r w:rsidRPr="00D01D4B">
              <w:rPr>
                <w:rFonts w:ascii="Times New Roman" w:hAnsi="Times New Roman" w:cs="Times New Roman"/>
                <w:bCs/>
                <w:color w:val="000000" w:themeColor="text1"/>
                <w:sz w:val="22"/>
                <w:szCs w:val="22"/>
                <w:lang w:val="uk-UA"/>
              </w:rPr>
              <w:t>на вулиці Центральна №1А</w:t>
            </w:r>
            <w:r>
              <w:rPr>
                <w:rFonts w:ascii="Times New Roman" w:hAnsi="Times New Roman" w:cs="Times New Roman"/>
                <w:bCs/>
                <w:color w:val="000000" w:themeColor="text1"/>
                <w:sz w:val="22"/>
                <w:szCs w:val="22"/>
                <w:lang w:val="uk-UA"/>
              </w:rPr>
              <w:t xml:space="preserve">; </w:t>
            </w:r>
          </w:p>
          <w:p w14:paraId="59315A23" w14:textId="77777777" w:rsidR="00B35EDA" w:rsidRPr="00585B27" w:rsidRDefault="00B35EDA" w:rsidP="00250B73">
            <w:pPr>
              <w:jc w:val="center"/>
              <w:rPr>
                <w:color w:val="000000" w:themeColor="text1"/>
                <w:lang w:val="uk-UA"/>
              </w:rPr>
            </w:pPr>
            <w:r>
              <w:rPr>
                <w:rFonts w:ascii="Times New Roman" w:hAnsi="Times New Roman" w:cs="Times New Roman"/>
                <w:bCs/>
                <w:color w:val="000000" w:themeColor="text1"/>
                <w:sz w:val="22"/>
                <w:szCs w:val="22"/>
                <w:lang w:val="uk-UA"/>
              </w:rPr>
              <w:t>-придбання комп’ютерної техніки.</w:t>
            </w:r>
          </w:p>
        </w:tc>
        <w:tc>
          <w:tcPr>
            <w:tcW w:w="636" w:type="pct"/>
            <w:vMerge w:val="restart"/>
          </w:tcPr>
          <w:p w14:paraId="555BE274" w14:textId="77777777" w:rsidR="00B35EDA" w:rsidRPr="00AE4175" w:rsidRDefault="00B35EDA" w:rsidP="00250B73">
            <w:pPr>
              <w:jc w:val="center"/>
              <w:rPr>
                <w:rFonts w:ascii="Times New Roman" w:hAnsi="Times New Roman" w:cs="Times New Roman"/>
                <w:color w:val="000000" w:themeColor="text1"/>
                <w:sz w:val="20"/>
                <w:szCs w:val="20"/>
                <w:lang w:val="uk-UA"/>
              </w:rPr>
            </w:pPr>
            <w:r w:rsidRPr="00AE4175">
              <w:rPr>
                <w:rFonts w:ascii="Times New Roman" w:hAnsi="Times New Roman" w:cs="Times New Roman"/>
                <w:color w:val="000000" w:themeColor="text1"/>
                <w:sz w:val="20"/>
                <w:szCs w:val="20"/>
                <w:lang w:val="uk-UA"/>
              </w:rPr>
              <w:t>Відділ з питань надзвичайних ситуацій, цивільного захисту населення та оборонної роботи Рогатинське ВП ГУНП в Івано-Франківській області</w:t>
            </w:r>
          </w:p>
        </w:tc>
        <w:tc>
          <w:tcPr>
            <w:tcW w:w="326" w:type="pct"/>
            <w:vMerge w:val="restart"/>
          </w:tcPr>
          <w:p w14:paraId="410B7201" w14:textId="77777777" w:rsidR="00B35EDA" w:rsidRPr="00AE4175" w:rsidRDefault="00B35EDA" w:rsidP="00250B73">
            <w:pPr>
              <w:jc w:val="center"/>
              <w:rPr>
                <w:rFonts w:ascii="Times New Roman" w:hAnsi="Times New Roman" w:cs="Times New Roman"/>
                <w:color w:val="000000" w:themeColor="text1"/>
                <w:sz w:val="20"/>
                <w:szCs w:val="20"/>
                <w:lang w:val="uk-UA"/>
              </w:rPr>
            </w:pPr>
            <w:r w:rsidRPr="00AE4175">
              <w:rPr>
                <w:rFonts w:ascii="Times New Roman" w:hAnsi="Times New Roman" w:cs="Times New Roman"/>
                <w:color w:val="000000" w:themeColor="text1"/>
                <w:sz w:val="20"/>
                <w:szCs w:val="20"/>
                <w:lang w:val="uk-UA"/>
              </w:rPr>
              <w:t>2024 рік</w:t>
            </w:r>
          </w:p>
        </w:tc>
        <w:tc>
          <w:tcPr>
            <w:tcW w:w="230" w:type="pct"/>
          </w:tcPr>
          <w:p w14:paraId="6F215F7C" w14:textId="77777777" w:rsidR="00B35EDA" w:rsidRPr="00585B27" w:rsidRDefault="00B35EDA" w:rsidP="00250B73">
            <w:pPr>
              <w:pStyle w:val="a6"/>
              <w:jc w:val="center"/>
              <w:rPr>
                <w:rFonts w:ascii="Times New Roman" w:hAnsi="Times New Roman" w:cs="Times New Roman"/>
                <w:bCs/>
                <w:color w:val="000000" w:themeColor="text1"/>
                <w:sz w:val="20"/>
                <w:szCs w:val="20"/>
                <w:lang w:val="uk-UA"/>
              </w:rPr>
            </w:pPr>
            <w:r w:rsidRPr="00585B27">
              <w:rPr>
                <w:rFonts w:ascii="Times New Roman" w:hAnsi="Times New Roman" w:cs="Times New Roman"/>
                <w:bCs/>
                <w:color w:val="000000" w:themeColor="text1"/>
                <w:sz w:val="20"/>
                <w:szCs w:val="20"/>
                <w:lang w:val="uk-UA"/>
              </w:rPr>
              <w:t>2024</w:t>
            </w:r>
          </w:p>
        </w:tc>
        <w:tc>
          <w:tcPr>
            <w:tcW w:w="311" w:type="pct"/>
          </w:tcPr>
          <w:p w14:paraId="6E59110E" w14:textId="77777777" w:rsidR="00B35EDA" w:rsidRPr="00585B27" w:rsidRDefault="00B35EDA" w:rsidP="00250B73">
            <w:pPr>
              <w:pStyle w:val="a6"/>
              <w:jc w:val="center"/>
              <w:rPr>
                <w:rFonts w:ascii="Times New Roman" w:hAnsi="Times New Roman" w:cs="Times New Roman"/>
                <w:bCs/>
                <w:color w:val="000000" w:themeColor="text1"/>
                <w:sz w:val="20"/>
                <w:szCs w:val="20"/>
                <w:lang w:val="uk-UA"/>
              </w:rPr>
            </w:pPr>
            <w:r>
              <w:rPr>
                <w:rFonts w:ascii="Times New Roman" w:hAnsi="Times New Roman" w:cs="Times New Roman"/>
                <w:bCs/>
                <w:color w:val="000000" w:themeColor="text1"/>
                <w:sz w:val="22"/>
                <w:szCs w:val="22"/>
                <w:lang w:val="uk-UA"/>
              </w:rPr>
              <w:t>355</w:t>
            </w:r>
            <w:r w:rsidRPr="00D01D4B">
              <w:rPr>
                <w:rFonts w:ascii="Times New Roman" w:hAnsi="Times New Roman" w:cs="Times New Roman"/>
                <w:bCs/>
                <w:color w:val="000000" w:themeColor="text1"/>
                <w:sz w:val="22"/>
                <w:szCs w:val="22"/>
                <w:lang w:val="uk-UA"/>
              </w:rPr>
              <w:t>,</w:t>
            </w:r>
            <w:r>
              <w:rPr>
                <w:rFonts w:ascii="Times New Roman" w:hAnsi="Times New Roman" w:cs="Times New Roman"/>
                <w:bCs/>
                <w:color w:val="000000" w:themeColor="text1"/>
                <w:sz w:val="22"/>
                <w:szCs w:val="22"/>
                <w:lang w:val="uk-UA"/>
              </w:rPr>
              <w:t>409</w:t>
            </w:r>
          </w:p>
        </w:tc>
        <w:tc>
          <w:tcPr>
            <w:tcW w:w="333" w:type="pct"/>
          </w:tcPr>
          <w:p w14:paraId="69F02D69" w14:textId="77777777" w:rsidR="00B35EDA" w:rsidRPr="00585B27" w:rsidRDefault="00B35EDA" w:rsidP="00250B73">
            <w:pPr>
              <w:pStyle w:val="a6"/>
              <w:jc w:val="center"/>
              <w:rPr>
                <w:rFonts w:ascii="Times New Roman" w:hAnsi="Times New Roman" w:cs="Times New Roman"/>
                <w:bCs/>
                <w:color w:val="000000" w:themeColor="text1"/>
                <w:sz w:val="20"/>
                <w:szCs w:val="20"/>
                <w:lang w:val="uk-UA"/>
              </w:rPr>
            </w:pPr>
            <w:r w:rsidRPr="00585B27">
              <w:rPr>
                <w:rFonts w:ascii="Times New Roman" w:hAnsi="Times New Roman" w:cs="Times New Roman"/>
                <w:bCs/>
                <w:color w:val="000000" w:themeColor="text1"/>
                <w:sz w:val="20"/>
                <w:szCs w:val="20"/>
                <w:lang w:val="uk-UA"/>
              </w:rPr>
              <w:t>-</w:t>
            </w:r>
          </w:p>
        </w:tc>
        <w:tc>
          <w:tcPr>
            <w:tcW w:w="350" w:type="pct"/>
          </w:tcPr>
          <w:p w14:paraId="3E0B0191" w14:textId="77777777" w:rsidR="00B35EDA" w:rsidRPr="00585B27" w:rsidRDefault="00B35EDA" w:rsidP="00250B73">
            <w:pPr>
              <w:pStyle w:val="a6"/>
              <w:jc w:val="center"/>
              <w:rPr>
                <w:rFonts w:ascii="Times New Roman" w:hAnsi="Times New Roman" w:cs="Times New Roman"/>
                <w:bCs/>
                <w:color w:val="000000" w:themeColor="text1"/>
                <w:sz w:val="20"/>
                <w:szCs w:val="20"/>
                <w:lang w:val="uk-UA"/>
              </w:rPr>
            </w:pPr>
            <w:r w:rsidRPr="00585B27">
              <w:rPr>
                <w:rFonts w:ascii="Times New Roman" w:hAnsi="Times New Roman" w:cs="Times New Roman"/>
                <w:bCs/>
                <w:color w:val="000000" w:themeColor="text1"/>
                <w:sz w:val="20"/>
                <w:szCs w:val="20"/>
                <w:lang w:val="uk-UA"/>
              </w:rPr>
              <w:t>-</w:t>
            </w:r>
          </w:p>
        </w:tc>
        <w:tc>
          <w:tcPr>
            <w:tcW w:w="452" w:type="pct"/>
          </w:tcPr>
          <w:p w14:paraId="4747EB25" w14:textId="77777777" w:rsidR="00B35EDA" w:rsidRPr="00585B27" w:rsidRDefault="00B35EDA" w:rsidP="00250B73">
            <w:pPr>
              <w:pStyle w:val="a6"/>
              <w:jc w:val="center"/>
              <w:rPr>
                <w:rFonts w:ascii="Times New Roman" w:hAnsi="Times New Roman" w:cs="Times New Roman"/>
                <w:bCs/>
                <w:color w:val="000000" w:themeColor="text1"/>
                <w:sz w:val="20"/>
                <w:szCs w:val="20"/>
                <w:lang w:val="uk-UA"/>
              </w:rPr>
            </w:pPr>
            <w:r>
              <w:rPr>
                <w:rFonts w:ascii="Times New Roman" w:hAnsi="Times New Roman" w:cs="Times New Roman"/>
                <w:bCs/>
                <w:color w:val="000000" w:themeColor="text1"/>
                <w:sz w:val="22"/>
                <w:szCs w:val="22"/>
                <w:lang w:val="uk-UA"/>
              </w:rPr>
              <w:t>355</w:t>
            </w:r>
            <w:r w:rsidRPr="00D01D4B">
              <w:rPr>
                <w:rFonts w:ascii="Times New Roman" w:hAnsi="Times New Roman" w:cs="Times New Roman"/>
                <w:bCs/>
                <w:color w:val="000000" w:themeColor="text1"/>
                <w:sz w:val="22"/>
                <w:szCs w:val="22"/>
                <w:lang w:val="uk-UA"/>
              </w:rPr>
              <w:t>,</w:t>
            </w:r>
            <w:r>
              <w:rPr>
                <w:rFonts w:ascii="Times New Roman" w:hAnsi="Times New Roman" w:cs="Times New Roman"/>
                <w:bCs/>
                <w:color w:val="000000" w:themeColor="text1"/>
                <w:sz w:val="22"/>
                <w:szCs w:val="22"/>
                <w:lang w:val="uk-UA"/>
              </w:rPr>
              <w:t>409</w:t>
            </w:r>
          </w:p>
        </w:tc>
        <w:tc>
          <w:tcPr>
            <w:tcW w:w="332" w:type="pct"/>
          </w:tcPr>
          <w:p w14:paraId="2D14D19F" w14:textId="77777777" w:rsidR="00B35EDA" w:rsidRPr="00585B27" w:rsidRDefault="00B35EDA" w:rsidP="00250B73">
            <w:pPr>
              <w:pStyle w:val="a6"/>
              <w:jc w:val="center"/>
              <w:rPr>
                <w:rFonts w:ascii="Times New Roman" w:hAnsi="Times New Roman" w:cs="Times New Roman"/>
                <w:bCs/>
                <w:color w:val="000000" w:themeColor="text1"/>
                <w:sz w:val="20"/>
                <w:szCs w:val="20"/>
                <w:lang w:val="uk-UA"/>
              </w:rPr>
            </w:pPr>
            <w:r w:rsidRPr="00585B27">
              <w:rPr>
                <w:rFonts w:ascii="Times New Roman" w:hAnsi="Times New Roman" w:cs="Times New Roman"/>
                <w:bCs/>
                <w:color w:val="000000" w:themeColor="text1"/>
                <w:sz w:val="20"/>
                <w:szCs w:val="20"/>
                <w:lang w:val="uk-UA"/>
              </w:rPr>
              <w:t>-</w:t>
            </w:r>
          </w:p>
        </w:tc>
        <w:tc>
          <w:tcPr>
            <w:tcW w:w="704" w:type="pct"/>
            <w:gridSpan w:val="2"/>
            <w:vMerge w:val="restart"/>
          </w:tcPr>
          <w:p w14:paraId="12BA78D0" w14:textId="77777777" w:rsidR="00B35EDA" w:rsidRPr="00D01D4B" w:rsidRDefault="00B35EDA" w:rsidP="00250B73">
            <w:pPr>
              <w:jc w:val="center"/>
              <w:rPr>
                <w:rFonts w:ascii="Times New Roman" w:hAnsi="Times New Roman" w:cs="Times New Roman"/>
                <w:bCs/>
                <w:color w:val="000000" w:themeColor="text1"/>
                <w:sz w:val="22"/>
                <w:szCs w:val="22"/>
                <w:lang w:val="uk-UA"/>
              </w:rPr>
            </w:pPr>
            <w:r w:rsidRPr="00D01D4B">
              <w:rPr>
                <w:rFonts w:ascii="Times New Roman" w:hAnsi="Times New Roman" w:cs="Times New Roman"/>
                <w:bCs/>
                <w:color w:val="000000" w:themeColor="text1"/>
                <w:sz w:val="22"/>
                <w:szCs w:val="22"/>
                <w:lang w:val="uk-UA"/>
              </w:rPr>
              <w:t>Створено поліцейську станцію у селі Фрага;</w:t>
            </w:r>
          </w:p>
          <w:p w14:paraId="16B971F2" w14:textId="77777777" w:rsidR="00B35EDA" w:rsidRPr="00585B27" w:rsidRDefault="00B35EDA" w:rsidP="00250B73">
            <w:pPr>
              <w:pStyle w:val="a6"/>
              <w:jc w:val="center"/>
              <w:rPr>
                <w:rFonts w:ascii="Times New Roman" w:hAnsi="Times New Roman" w:cs="Times New Roman"/>
                <w:bCs/>
                <w:color w:val="000000" w:themeColor="text1"/>
                <w:sz w:val="20"/>
                <w:szCs w:val="20"/>
                <w:lang w:val="uk-UA"/>
              </w:rPr>
            </w:pPr>
            <w:r w:rsidRPr="00D01D4B">
              <w:rPr>
                <w:rFonts w:ascii="Times New Roman" w:hAnsi="Times New Roman" w:cs="Times New Roman"/>
                <w:bCs/>
                <w:color w:val="000000" w:themeColor="text1"/>
                <w:sz w:val="22"/>
                <w:szCs w:val="22"/>
                <w:lang w:val="uk-UA"/>
              </w:rPr>
              <w:t xml:space="preserve">проведено поточний ремонт </w:t>
            </w:r>
            <w:r w:rsidRPr="00D01D4B">
              <w:rPr>
                <w:rFonts w:ascii="Times New Roman" w:hAnsi="Times New Roman" w:cs="Times New Roman"/>
                <w:sz w:val="22"/>
                <w:szCs w:val="22"/>
              </w:rPr>
              <w:t xml:space="preserve"> </w:t>
            </w:r>
            <w:r w:rsidRPr="00D01D4B">
              <w:rPr>
                <w:rFonts w:ascii="Times New Roman" w:hAnsi="Times New Roman" w:cs="Times New Roman"/>
                <w:sz w:val="22"/>
                <w:szCs w:val="22"/>
                <w:lang w:val="uk-UA"/>
              </w:rPr>
              <w:t xml:space="preserve">приміщення </w:t>
            </w:r>
            <w:r w:rsidRPr="00D01D4B">
              <w:rPr>
                <w:rFonts w:ascii="Times New Roman" w:hAnsi="Times New Roman" w:cs="Times New Roman"/>
                <w:bCs/>
                <w:color w:val="000000" w:themeColor="text1"/>
                <w:sz w:val="22"/>
                <w:szCs w:val="22"/>
                <w:lang w:val="uk-UA"/>
              </w:rPr>
              <w:t>поліцейської станції в селі Верхня Липиця.</w:t>
            </w:r>
          </w:p>
        </w:tc>
      </w:tr>
      <w:tr w:rsidR="00B35EDA" w:rsidRPr="00585B27" w14:paraId="48B585F1" w14:textId="77777777" w:rsidTr="00B35EDA">
        <w:trPr>
          <w:trHeight w:val="70"/>
        </w:trPr>
        <w:tc>
          <w:tcPr>
            <w:tcW w:w="168" w:type="pct"/>
            <w:vMerge/>
          </w:tcPr>
          <w:p w14:paraId="52174529" w14:textId="77777777" w:rsidR="00B35EDA" w:rsidRPr="00585B27" w:rsidRDefault="00B35EDA" w:rsidP="00250B73">
            <w:pPr>
              <w:pStyle w:val="a6"/>
              <w:jc w:val="center"/>
              <w:rPr>
                <w:rFonts w:ascii="Times New Roman" w:hAnsi="Times New Roman" w:cs="Times New Roman"/>
                <w:bCs/>
                <w:color w:val="000000" w:themeColor="text1"/>
                <w:sz w:val="20"/>
                <w:szCs w:val="20"/>
                <w:lang w:val="ru-RU"/>
              </w:rPr>
            </w:pPr>
          </w:p>
        </w:tc>
        <w:tc>
          <w:tcPr>
            <w:tcW w:w="1158" w:type="pct"/>
            <w:vMerge/>
          </w:tcPr>
          <w:p w14:paraId="61C51101" w14:textId="77777777" w:rsidR="00B35EDA" w:rsidRPr="00585B27" w:rsidRDefault="00B35EDA" w:rsidP="00250B73">
            <w:pPr>
              <w:rPr>
                <w:color w:val="000000" w:themeColor="text1"/>
              </w:rPr>
            </w:pPr>
          </w:p>
        </w:tc>
        <w:tc>
          <w:tcPr>
            <w:tcW w:w="636" w:type="pct"/>
            <w:vMerge/>
          </w:tcPr>
          <w:p w14:paraId="602A4EC5" w14:textId="77777777" w:rsidR="00B35EDA" w:rsidRPr="00585B27" w:rsidRDefault="00B35EDA" w:rsidP="00250B73">
            <w:pPr>
              <w:jc w:val="center"/>
              <w:rPr>
                <w:color w:val="000000" w:themeColor="text1"/>
              </w:rPr>
            </w:pPr>
          </w:p>
        </w:tc>
        <w:tc>
          <w:tcPr>
            <w:tcW w:w="326" w:type="pct"/>
            <w:vMerge/>
          </w:tcPr>
          <w:p w14:paraId="521CBBA0" w14:textId="77777777" w:rsidR="00B35EDA" w:rsidRPr="00585B27" w:rsidRDefault="00B35EDA" w:rsidP="00250B73">
            <w:pPr>
              <w:jc w:val="center"/>
              <w:rPr>
                <w:color w:val="000000" w:themeColor="text1"/>
                <w:lang w:val="uk-UA"/>
              </w:rPr>
            </w:pPr>
          </w:p>
        </w:tc>
        <w:tc>
          <w:tcPr>
            <w:tcW w:w="230" w:type="pct"/>
          </w:tcPr>
          <w:p w14:paraId="3356BDB8" w14:textId="77777777" w:rsidR="00B35EDA" w:rsidRPr="00585B27" w:rsidRDefault="00B35EDA" w:rsidP="00250B73">
            <w:pPr>
              <w:pStyle w:val="a6"/>
              <w:jc w:val="center"/>
              <w:rPr>
                <w:rFonts w:ascii="Times New Roman" w:hAnsi="Times New Roman" w:cs="Times New Roman"/>
                <w:bCs/>
                <w:color w:val="000000" w:themeColor="text1"/>
                <w:sz w:val="20"/>
                <w:szCs w:val="20"/>
                <w:lang w:val="uk-UA"/>
              </w:rPr>
            </w:pPr>
            <w:r w:rsidRPr="00585B27">
              <w:rPr>
                <w:rFonts w:ascii="Times New Roman" w:hAnsi="Times New Roman" w:cs="Times New Roman"/>
                <w:bCs/>
                <w:color w:val="000000" w:themeColor="text1"/>
                <w:sz w:val="20"/>
                <w:szCs w:val="20"/>
                <w:lang w:val="uk-UA"/>
              </w:rPr>
              <w:t>2025</w:t>
            </w:r>
          </w:p>
        </w:tc>
        <w:tc>
          <w:tcPr>
            <w:tcW w:w="311" w:type="pct"/>
          </w:tcPr>
          <w:p w14:paraId="21B91875" w14:textId="77777777" w:rsidR="00B35EDA" w:rsidRPr="00585B27" w:rsidRDefault="00B35EDA" w:rsidP="00250B73">
            <w:pPr>
              <w:pStyle w:val="a6"/>
              <w:jc w:val="center"/>
              <w:rPr>
                <w:rFonts w:ascii="Times New Roman" w:hAnsi="Times New Roman" w:cs="Times New Roman"/>
                <w:bCs/>
                <w:color w:val="000000" w:themeColor="text1"/>
                <w:sz w:val="20"/>
                <w:szCs w:val="20"/>
                <w:lang w:val="uk-UA"/>
              </w:rPr>
            </w:pPr>
            <w:r w:rsidRPr="00585B27">
              <w:rPr>
                <w:rFonts w:ascii="Times New Roman" w:hAnsi="Times New Roman" w:cs="Times New Roman"/>
                <w:bCs/>
                <w:color w:val="000000" w:themeColor="text1"/>
                <w:sz w:val="20"/>
                <w:szCs w:val="20"/>
                <w:lang w:val="uk-UA"/>
              </w:rPr>
              <w:t>-</w:t>
            </w:r>
          </w:p>
        </w:tc>
        <w:tc>
          <w:tcPr>
            <w:tcW w:w="333" w:type="pct"/>
          </w:tcPr>
          <w:p w14:paraId="54EC0776" w14:textId="77777777" w:rsidR="00B35EDA" w:rsidRPr="00585B27" w:rsidRDefault="00B35EDA" w:rsidP="00250B73">
            <w:pPr>
              <w:pStyle w:val="a6"/>
              <w:jc w:val="center"/>
              <w:rPr>
                <w:rFonts w:ascii="Times New Roman" w:hAnsi="Times New Roman" w:cs="Times New Roman"/>
                <w:bCs/>
                <w:color w:val="000000" w:themeColor="text1"/>
                <w:sz w:val="20"/>
                <w:szCs w:val="20"/>
                <w:lang w:val="uk-UA"/>
              </w:rPr>
            </w:pPr>
            <w:r w:rsidRPr="00585B27">
              <w:rPr>
                <w:rFonts w:ascii="Times New Roman" w:hAnsi="Times New Roman" w:cs="Times New Roman"/>
                <w:bCs/>
                <w:color w:val="000000" w:themeColor="text1"/>
                <w:sz w:val="20"/>
                <w:szCs w:val="20"/>
                <w:lang w:val="uk-UA"/>
              </w:rPr>
              <w:t>-</w:t>
            </w:r>
          </w:p>
        </w:tc>
        <w:tc>
          <w:tcPr>
            <w:tcW w:w="350" w:type="pct"/>
          </w:tcPr>
          <w:p w14:paraId="7DE7143A" w14:textId="77777777" w:rsidR="00B35EDA" w:rsidRPr="00585B27" w:rsidRDefault="00B35EDA" w:rsidP="00250B73">
            <w:pPr>
              <w:pStyle w:val="a6"/>
              <w:jc w:val="center"/>
              <w:rPr>
                <w:rFonts w:ascii="Times New Roman" w:hAnsi="Times New Roman" w:cs="Times New Roman"/>
                <w:bCs/>
                <w:color w:val="000000" w:themeColor="text1"/>
                <w:sz w:val="20"/>
                <w:szCs w:val="20"/>
                <w:lang w:val="uk-UA"/>
              </w:rPr>
            </w:pPr>
            <w:r w:rsidRPr="00585B27">
              <w:rPr>
                <w:rFonts w:ascii="Times New Roman" w:hAnsi="Times New Roman" w:cs="Times New Roman"/>
                <w:bCs/>
                <w:color w:val="000000" w:themeColor="text1"/>
                <w:sz w:val="20"/>
                <w:szCs w:val="20"/>
                <w:lang w:val="uk-UA"/>
              </w:rPr>
              <w:t>-</w:t>
            </w:r>
          </w:p>
        </w:tc>
        <w:tc>
          <w:tcPr>
            <w:tcW w:w="452" w:type="pct"/>
          </w:tcPr>
          <w:p w14:paraId="24FFF786" w14:textId="77777777" w:rsidR="00B35EDA" w:rsidRPr="00585B27" w:rsidRDefault="00B35EDA" w:rsidP="00250B73">
            <w:pPr>
              <w:pStyle w:val="a6"/>
              <w:jc w:val="center"/>
              <w:rPr>
                <w:rFonts w:ascii="Times New Roman" w:hAnsi="Times New Roman" w:cs="Times New Roman"/>
                <w:bCs/>
                <w:color w:val="000000" w:themeColor="text1"/>
                <w:sz w:val="20"/>
                <w:szCs w:val="20"/>
                <w:lang w:val="uk-UA"/>
              </w:rPr>
            </w:pPr>
            <w:r w:rsidRPr="00585B27">
              <w:rPr>
                <w:rFonts w:ascii="Times New Roman" w:hAnsi="Times New Roman" w:cs="Times New Roman"/>
                <w:bCs/>
                <w:color w:val="000000" w:themeColor="text1"/>
                <w:sz w:val="20"/>
                <w:szCs w:val="20"/>
                <w:lang w:val="uk-UA"/>
              </w:rPr>
              <w:t>-</w:t>
            </w:r>
          </w:p>
        </w:tc>
        <w:tc>
          <w:tcPr>
            <w:tcW w:w="332" w:type="pct"/>
          </w:tcPr>
          <w:p w14:paraId="0AC78C4D" w14:textId="77777777" w:rsidR="00B35EDA" w:rsidRPr="00585B27" w:rsidRDefault="00B35EDA" w:rsidP="00250B73">
            <w:pPr>
              <w:pStyle w:val="a6"/>
              <w:jc w:val="center"/>
              <w:rPr>
                <w:rFonts w:ascii="Times New Roman" w:hAnsi="Times New Roman" w:cs="Times New Roman"/>
                <w:bCs/>
                <w:color w:val="000000" w:themeColor="text1"/>
                <w:sz w:val="20"/>
                <w:szCs w:val="20"/>
                <w:lang w:val="uk-UA"/>
              </w:rPr>
            </w:pPr>
            <w:r w:rsidRPr="00585B27">
              <w:rPr>
                <w:rFonts w:ascii="Times New Roman" w:hAnsi="Times New Roman" w:cs="Times New Roman"/>
                <w:bCs/>
                <w:color w:val="000000" w:themeColor="text1"/>
                <w:sz w:val="20"/>
                <w:szCs w:val="20"/>
                <w:lang w:val="uk-UA"/>
              </w:rPr>
              <w:t>-</w:t>
            </w:r>
          </w:p>
        </w:tc>
        <w:tc>
          <w:tcPr>
            <w:tcW w:w="704" w:type="pct"/>
            <w:gridSpan w:val="2"/>
            <w:vMerge/>
          </w:tcPr>
          <w:p w14:paraId="245E176D" w14:textId="77777777" w:rsidR="00B35EDA" w:rsidRPr="00585B27" w:rsidRDefault="00B35EDA" w:rsidP="00250B73">
            <w:pPr>
              <w:pStyle w:val="a6"/>
              <w:jc w:val="center"/>
              <w:rPr>
                <w:rFonts w:ascii="Times New Roman" w:hAnsi="Times New Roman" w:cs="Times New Roman"/>
                <w:bCs/>
                <w:color w:val="000000" w:themeColor="text1"/>
                <w:sz w:val="20"/>
                <w:szCs w:val="20"/>
                <w:lang w:val="uk-UA"/>
              </w:rPr>
            </w:pPr>
          </w:p>
        </w:tc>
      </w:tr>
      <w:tr w:rsidR="00B35EDA" w:rsidRPr="00585B27" w14:paraId="3CE08AA9" w14:textId="77777777" w:rsidTr="00B35EDA">
        <w:trPr>
          <w:trHeight w:val="300"/>
        </w:trPr>
        <w:tc>
          <w:tcPr>
            <w:tcW w:w="168" w:type="pct"/>
            <w:vMerge/>
          </w:tcPr>
          <w:p w14:paraId="76E0441E" w14:textId="77777777" w:rsidR="00B35EDA" w:rsidRPr="00585B27" w:rsidRDefault="00B35EDA" w:rsidP="00250B73">
            <w:pPr>
              <w:pStyle w:val="a6"/>
              <w:jc w:val="center"/>
              <w:rPr>
                <w:rFonts w:ascii="Times New Roman" w:hAnsi="Times New Roman" w:cs="Times New Roman"/>
                <w:bCs/>
                <w:color w:val="000000" w:themeColor="text1"/>
                <w:sz w:val="20"/>
                <w:szCs w:val="20"/>
                <w:lang w:val="ru-RU"/>
              </w:rPr>
            </w:pPr>
          </w:p>
        </w:tc>
        <w:tc>
          <w:tcPr>
            <w:tcW w:w="1158" w:type="pct"/>
            <w:vMerge/>
          </w:tcPr>
          <w:p w14:paraId="14A21D60" w14:textId="77777777" w:rsidR="00B35EDA" w:rsidRPr="00585B27" w:rsidRDefault="00B35EDA" w:rsidP="00250B73">
            <w:pPr>
              <w:rPr>
                <w:color w:val="000000" w:themeColor="text1"/>
              </w:rPr>
            </w:pPr>
          </w:p>
        </w:tc>
        <w:tc>
          <w:tcPr>
            <w:tcW w:w="636" w:type="pct"/>
            <w:vMerge/>
          </w:tcPr>
          <w:p w14:paraId="2A4DA3B3" w14:textId="77777777" w:rsidR="00B35EDA" w:rsidRPr="00585B27" w:rsidRDefault="00B35EDA" w:rsidP="00250B73">
            <w:pPr>
              <w:jc w:val="center"/>
              <w:rPr>
                <w:color w:val="000000" w:themeColor="text1"/>
              </w:rPr>
            </w:pPr>
          </w:p>
        </w:tc>
        <w:tc>
          <w:tcPr>
            <w:tcW w:w="326" w:type="pct"/>
            <w:vMerge/>
          </w:tcPr>
          <w:p w14:paraId="7F8DC9DD" w14:textId="77777777" w:rsidR="00B35EDA" w:rsidRPr="00585B27" w:rsidRDefault="00B35EDA" w:rsidP="00250B73">
            <w:pPr>
              <w:jc w:val="center"/>
              <w:rPr>
                <w:color w:val="000000" w:themeColor="text1"/>
                <w:lang w:val="uk-UA"/>
              </w:rPr>
            </w:pPr>
          </w:p>
        </w:tc>
        <w:tc>
          <w:tcPr>
            <w:tcW w:w="230" w:type="pct"/>
          </w:tcPr>
          <w:p w14:paraId="7D861A31" w14:textId="77777777" w:rsidR="00B35EDA" w:rsidRPr="00585B27" w:rsidRDefault="00B35EDA" w:rsidP="00250B73">
            <w:pPr>
              <w:pStyle w:val="a6"/>
              <w:jc w:val="center"/>
              <w:rPr>
                <w:rFonts w:ascii="Times New Roman" w:hAnsi="Times New Roman" w:cs="Times New Roman"/>
                <w:bCs/>
                <w:color w:val="000000" w:themeColor="text1"/>
                <w:sz w:val="20"/>
                <w:szCs w:val="20"/>
                <w:lang w:val="uk-UA"/>
              </w:rPr>
            </w:pPr>
            <w:r w:rsidRPr="00585B27">
              <w:rPr>
                <w:rFonts w:ascii="Times New Roman" w:hAnsi="Times New Roman" w:cs="Times New Roman"/>
                <w:bCs/>
                <w:color w:val="000000" w:themeColor="text1"/>
                <w:sz w:val="20"/>
                <w:szCs w:val="20"/>
                <w:lang w:val="uk-UA"/>
              </w:rPr>
              <w:t>2026</w:t>
            </w:r>
          </w:p>
        </w:tc>
        <w:tc>
          <w:tcPr>
            <w:tcW w:w="311" w:type="pct"/>
          </w:tcPr>
          <w:p w14:paraId="1CA7D432" w14:textId="77777777" w:rsidR="00B35EDA" w:rsidRPr="00585B27" w:rsidRDefault="00B35EDA" w:rsidP="00250B73">
            <w:pPr>
              <w:pStyle w:val="a6"/>
              <w:jc w:val="center"/>
              <w:rPr>
                <w:rFonts w:ascii="Times New Roman" w:hAnsi="Times New Roman" w:cs="Times New Roman"/>
                <w:bCs/>
                <w:color w:val="000000" w:themeColor="text1"/>
                <w:sz w:val="20"/>
                <w:szCs w:val="20"/>
                <w:lang w:val="uk-UA"/>
              </w:rPr>
            </w:pPr>
            <w:r w:rsidRPr="00585B27">
              <w:rPr>
                <w:rFonts w:ascii="Times New Roman" w:hAnsi="Times New Roman" w:cs="Times New Roman"/>
                <w:bCs/>
                <w:color w:val="000000" w:themeColor="text1"/>
                <w:sz w:val="20"/>
                <w:szCs w:val="20"/>
                <w:lang w:val="uk-UA"/>
              </w:rPr>
              <w:t>-</w:t>
            </w:r>
          </w:p>
        </w:tc>
        <w:tc>
          <w:tcPr>
            <w:tcW w:w="333" w:type="pct"/>
          </w:tcPr>
          <w:p w14:paraId="6D844885" w14:textId="77777777" w:rsidR="00B35EDA" w:rsidRPr="00585B27" w:rsidRDefault="00B35EDA" w:rsidP="00250B73">
            <w:pPr>
              <w:pStyle w:val="a6"/>
              <w:jc w:val="center"/>
              <w:rPr>
                <w:rFonts w:ascii="Times New Roman" w:hAnsi="Times New Roman" w:cs="Times New Roman"/>
                <w:bCs/>
                <w:color w:val="000000" w:themeColor="text1"/>
                <w:sz w:val="20"/>
                <w:szCs w:val="20"/>
                <w:lang w:val="uk-UA"/>
              </w:rPr>
            </w:pPr>
            <w:r w:rsidRPr="00585B27">
              <w:rPr>
                <w:rFonts w:ascii="Times New Roman" w:hAnsi="Times New Roman" w:cs="Times New Roman"/>
                <w:bCs/>
                <w:color w:val="000000" w:themeColor="text1"/>
                <w:sz w:val="20"/>
                <w:szCs w:val="20"/>
                <w:lang w:val="uk-UA"/>
              </w:rPr>
              <w:t>-</w:t>
            </w:r>
          </w:p>
        </w:tc>
        <w:tc>
          <w:tcPr>
            <w:tcW w:w="350" w:type="pct"/>
          </w:tcPr>
          <w:p w14:paraId="06DF05AA" w14:textId="77777777" w:rsidR="00B35EDA" w:rsidRPr="00585B27" w:rsidRDefault="00B35EDA" w:rsidP="00250B73">
            <w:pPr>
              <w:pStyle w:val="a6"/>
              <w:jc w:val="center"/>
              <w:rPr>
                <w:rFonts w:ascii="Times New Roman" w:hAnsi="Times New Roman" w:cs="Times New Roman"/>
                <w:bCs/>
                <w:color w:val="000000" w:themeColor="text1"/>
                <w:sz w:val="20"/>
                <w:szCs w:val="20"/>
                <w:lang w:val="uk-UA"/>
              </w:rPr>
            </w:pPr>
            <w:r w:rsidRPr="00585B27">
              <w:rPr>
                <w:rFonts w:ascii="Times New Roman" w:hAnsi="Times New Roman" w:cs="Times New Roman"/>
                <w:bCs/>
                <w:color w:val="000000" w:themeColor="text1"/>
                <w:sz w:val="20"/>
                <w:szCs w:val="20"/>
                <w:lang w:val="uk-UA"/>
              </w:rPr>
              <w:t>-</w:t>
            </w:r>
          </w:p>
        </w:tc>
        <w:tc>
          <w:tcPr>
            <w:tcW w:w="452" w:type="pct"/>
          </w:tcPr>
          <w:p w14:paraId="34E8FB3D" w14:textId="77777777" w:rsidR="00B35EDA" w:rsidRPr="00585B27" w:rsidRDefault="00B35EDA" w:rsidP="00250B73">
            <w:pPr>
              <w:pStyle w:val="a6"/>
              <w:jc w:val="center"/>
              <w:rPr>
                <w:rFonts w:ascii="Times New Roman" w:hAnsi="Times New Roman" w:cs="Times New Roman"/>
                <w:bCs/>
                <w:color w:val="000000" w:themeColor="text1"/>
                <w:sz w:val="20"/>
                <w:szCs w:val="20"/>
                <w:lang w:val="uk-UA"/>
              </w:rPr>
            </w:pPr>
            <w:r w:rsidRPr="00585B27">
              <w:rPr>
                <w:rFonts w:ascii="Times New Roman" w:hAnsi="Times New Roman" w:cs="Times New Roman"/>
                <w:bCs/>
                <w:color w:val="000000" w:themeColor="text1"/>
                <w:sz w:val="20"/>
                <w:szCs w:val="20"/>
                <w:lang w:val="uk-UA"/>
              </w:rPr>
              <w:t>-</w:t>
            </w:r>
          </w:p>
        </w:tc>
        <w:tc>
          <w:tcPr>
            <w:tcW w:w="332" w:type="pct"/>
          </w:tcPr>
          <w:p w14:paraId="68FB1AA4" w14:textId="77777777" w:rsidR="00B35EDA" w:rsidRPr="00585B27" w:rsidRDefault="00B35EDA" w:rsidP="00250B73">
            <w:pPr>
              <w:pStyle w:val="a6"/>
              <w:jc w:val="center"/>
              <w:rPr>
                <w:rFonts w:ascii="Times New Roman" w:hAnsi="Times New Roman" w:cs="Times New Roman"/>
                <w:bCs/>
                <w:color w:val="000000" w:themeColor="text1"/>
                <w:sz w:val="20"/>
                <w:szCs w:val="20"/>
                <w:lang w:val="uk-UA"/>
              </w:rPr>
            </w:pPr>
            <w:r w:rsidRPr="00585B27">
              <w:rPr>
                <w:rFonts w:ascii="Times New Roman" w:hAnsi="Times New Roman" w:cs="Times New Roman"/>
                <w:bCs/>
                <w:color w:val="000000" w:themeColor="text1"/>
                <w:sz w:val="20"/>
                <w:szCs w:val="20"/>
                <w:lang w:val="uk-UA"/>
              </w:rPr>
              <w:t>-</w:t>
            </w:r>
          </w:p>
        </w:tc>
        <w:tc>
          <w:tcPr>
            <w:tcW w:w="704" w:type="pct"/>
            <w:gridSpan w:val="2"/>
            <w:vMerge/>
          </w:tcPr>
          <w:p w14:paraId="0439EA5C" w14:textId="77777777" w:rsidR="00B35EDA" w:rsidRPr="00585B27" w:rsidRDefault="00B35EDA" w:rsidP="00250B73">
            <w:pPr>
              <w:pStyle w:val="a6"/>
              <w:jc w:val="center"/>
              <w:rPr>
                <w:rFonts w:ascii="Times New Roman" w:hAnsi="Times New Roman" w:cs="Times New Roman"/>
                <w:bCs/>
                <w:color w:val="000000" w:themeColor="text1"/>
                <w:sz w:val="20"/>
                <w:szCs w:val="20"/>
                <w:lang w:val="uk-UA"/>
              </w:rPr>
            </w:pPr>
          </w:p>
        </w:tc>
      </w:tr>
      <w:tr w:rsidR="00B35EDA" w:rsidRPr="00585B27" w14:paraId="1BB48885" w14:textId="77777777" w:rsidTr="00B35EDA">
        <w:trPr>
          <w:trHeight w:val="70"/>
        </w:trPr>
        <w:tc>
          <w:tcPr>
            <w:tcW w:w="168" w:type="pct"/>
            <w:vMerge/>
          </w:tcPr>
          <w:p w14:paraId="0D345AED" w14:textId="77777777" w:rsidR="00B35EDA" w:rsidRPr="00585B27" w:rsidRDefault="00B35EDA" w:rsidP="00250B73">
            <w:pPr>
              <w:pStyle w:val="a6"/>
              <w:jc w:val="center"/>
              <w:rPr>
                <w:rFonts w:ascii="Times New Roman" w:hAnsi="Times New Roman" w:cs="Times New Roman"/>
                <w:bCs/>
                <w:color w:val="000000" w:themeColor="text1"/>
                <w:sz w:val="20"/>
                <w:szCs w:val="20"/>
                <w:lang w:val="en-US"/>
              </w:rPr>
            </w:pPr>
          </w:p>
        </w:tc>
        <w:tc>
          <w:tcPr>
            <w:tcW w:w="1158" w:type="pct"/>
            <w:vMerge/>
          </w:tcPr>
          <w:p w14:paraId="2C90EE4C" w14:textId="77777777" w:rsidR="00B35EDA" w:rsidRPr="00585B27" w:rsidRDefault="00B35EDA" w:rsidP="00250B73">
            <w:pPr>
              <w:rPr>
                <w:color w:val="000000" w:themeColor="text1"/>
              </w:rPr>
            </w:pPr>
          </w:p>
        </w:tc>
        <w:tc>
          <w:tcPr>
            <w:tcW w:w="636" w:type="pct"/>
            <w:vMerge/>
          </w:tcPr>
          <w:p w14:paraId="4F1295ED" w14:textId="77777777" w:rsidR="00B35EDA" w:rsidRPr="00585B27" w:rsidRDefault="00B35EDA" w:rsidP="00250B73">
            <w:pPr>
              <w:jc w:val="center"/>
              <w:rPr>
                <w:color w:val="000000" w:themeColor="text1"/>
              </w:rPr>
            </w:pPr>
          </w:p>
        </w:tc>
        <w:tc>
          <w:tcPr>
            <w:tcW w:w="326" w:type="pct"/>
            <w:vMerge/>
          </w:tcPr>
          <w:p w14:paraId="170E8768" w14:textId="77777777" w:rsidR="00B35EDA" w:rsidRPr="00585B27" w:rsidRDefault="00B35EDA" w:rsidP="00250B73">
            <w:pPr>
              <w:jc w:val="center"/>
              <w:rPr>
                <w:color w:val="000000" w:themeColor="text1"/>
                <w:lang w:val="uk-UA"/>
              </w:rPr>
            </w:pPr>
          </w:p>
        </w:tc>
        <w:tc>
          <w:tcPr>
            <w:tcW w:w="230" w:type="pct"/>
          </w:tcPr>
          <w:p w14:paraId="236D603F" w14:textId="77777777" w:rsidR="00B35EDA" w:rsidRPr="00585B27" w:rsidRDefault="00B35EDA" w:rsidP="00250B73">
            <w:pPr>
              <w:pStyle w:val="a6"/>
              <w:jc w:val="center"/>
              <w:rPr>
                <w:rFonts w:ascii="Times New Roman" w:hAnsi="Times New Roman" w:cs="Times New Roman"/>
                <w:bCs/>
                <w:color w:val="000000" w:themeColor="text1"/>
                <w:sz w:val="20"/>
                <w:szCs w:val="20"/>
                <w:lang w:val="uk-UA"/>
              </w:rPr>
            </w:pPr>
            <w:r w:rsidRPr="00585B27">
              <w:rPr>
                <w:rFonts w:ascii="Times New Roman" w:hAnsi="Times New Roman" w:cs="Times New Roman"/>
                <w:bCs/>
                <w:color w:val="000000" w:themeColor="text1"/>
                <w:sz w:val="20"/>
                <w:szCs w:val="20"/>
                <w:lang w:val="uk-UA"/>
              </w:rPr>
              <w:t>2027</w:t>
            </w:r>
          </w:p>
        </w:tc>
        <w:tc>
          <w:tcPr>
            <w:tcW w:w="311" w:type="pct"/>
          </w:tcPr>
          <w:p w14:paraId="361224F5" w14:textId="77777777" w:rsidR="00B35EDA" w:rsidRPr="00585B27" w:rsidRDefault="00B35EDA" w:rsidP="00250B73">
            <w:pPr>
              <w:pStyle w:val="a6"/>
              <w:jc w:val="center"/>
              <w:rPr>
                <w:rFonts w:ascii="Times New Roman" w:hAnsi="Times New Roman" w:cs="Times New Roman"/>
                <w:bCs/>
                <w:color w:val="000000" w:themeColor="text1"/>
                <w:sz w:val="20"/>
                <w:szCs w:val="20"/>
                <w:lang w:val="uk-UA"/>
              </w:rPr>
            </w:pPr>
            <w:r w:rsidRPr="00585B27">
              <w:rPr>
                <w:rFonts w:ascii="Times New Roman" w:hAnsi="Times New Roman" w:cs="Times New Roman"/>
                <w:bCs/>
                <w:color w:val="000000" w:themeColor="text1"/>
                <w:sz w:val="20"/>
                <w:szCs w:val="20"/>
                <w:lang w:val="uk-UA"/>
              </w:rPr>
              <w:t>-</w:t>
            </w:r>
          </w:p>
        </w:tc>
        <w:tc>
          <w:tcPr>
            <w:tcW w:w="333" w:type="pct"/>
          </w:tcPr>
          <w:p w14:paraId="71209D33" w14:textId="77777777" w:rsidR="00B35EDA" w:rsidRPr="00585B27" w:rsidRDefault="00B35EDA" w:rsidP="00250B73">
            <w:pPr>
              <w:pStyle w:val="a6"/>
              <w:jc w:val="center"/>
              <w:rPr>
                <w:rFonts w:ascii="Times New Roman" w:hAnsi="Times New Roman" w:cs="Times New Roman"/>
                <w:bCs/>
                <w:color w:val="000000" w:themeColor="text1"/>
                <w:sz w:val="20"/>
                <w:szCs w:val="20"/>
                <w:lang w:val="uk-UA"/>
              </w:rPr>
            </w:pPr>
            <w:r w:rsidRPr="00585B27">
              <w:rPr>
                <w:rFonts w:ascii="Times New Roman" w:hAnsi="Times New Roman" w:cs="Times New Roman"/>
                <w:bCs/>
                <w:color w:val="000000" w:themeColor="text1"/>
                <w:sz w:val="20"/>
                <w:szCs w:val="20"/>
                <w:lang w:val="uk-UA"/>
              </w:rPr>
              <w:t>-</w:t>
            </w:r>
          </w:p>
        </w:tc>
        <w:tc>
          <w:tcPr>
            <w:tcW w:w="350" w:type="pct"/>
          </w:tcPr>
          <w:p w14:paraId="0B3B9156" w14:textId="77777777" w:rsidR="00B35EDA" w:rsidRPr="00585B27" w:rsidRDefault="00B35EDA" w:rsidP="00250B73">
            <w:pPr>
              <w:pStyle w:val="a6"/>
              <w:jc w:val="center"/>
              <w:rPr>
                <w:rFonts w:ascii="Times New Roman" w:hAnsi="Times New Roman" w:cs="Times New Roman"/>
                <w:bCs/>
                <w:color w:val="000000" w:themeColor="text1"/>
                <w:sz w:val="20"/>
                <w:szCs w:val="20"/>
                <w:lang w:val="uk-UA"/>
              </w:rPr>
            </w:pPr>
            <w:r w:rsidRPr="00585B27">
              <w:rPr>
                <w:rFonts w:ascii="Times New Roman" w:hAnsi="Times New Roman" w:cs="Times New Roman"/>
                <w:bCs/>
                <w:color w:val="000000" w:themeColor="text1"/>
                <w:sz w:val="20"/>
                <w:szCs w:val="20"/>
                <w:lang w:val="uk-UA"/>
              </w:rPr>
              <w:t>-</w:t>
            </w:r>
          </w:p>
        </w:tc>
        <w:tc>
          <w:tcPr>
            <w:tcW w:w="452" w:type="pct"/>
          </w:tcPr>
          <w:p w14:paraId="074341A0" w14:textId="77777777" w:rsidR="00B35EDA" w:rsidRPr="00585B27" w:rsidRDefault="00B35EDA" w:rsidP="00250B73">
            <w:pPr>
              <w:pStyle w:val="a6"/>
              <w:jc w:val="center"/>
              <w:rPr>
                <w:rFonts w:ascii="Times New Roman" w:hAnsi="Times New Roman" w:cs="Times New Roman"/>
                <w:bCs/>
                <w:color w:val="000000" w:themeColor="text1"/>
                <w:sz w:val="20"/>
                <w:szCs w:val="20"/>
                <w:lang w:val="uk-UA"/>
              </w:rPr>
            </w:pPr>
            <w:r w:rsidRPr="00585B27">
              <w:rPr>
                <w:rFonts w:ascii="Times New Roman" w:hAnsi="Times New Roman" w:cs="Times New Roman"/>
                <w:bCs/>
                <w:color w:val="000000" w:themeColor="text1"/>
                <w:sz w:val="20"/>
                <w:szCs w:val="20"/>
                <w:lang w:val="uk-UA"/>
              </w:rPr>
              <w:t>-</w:t>
            </w:r>
          </w:p>
        </w:tc>
        <w:tc>
          <w:tcPr>
            <w:tcW w:w="332" w:type="pct"/>
          </w:tcPr>
          <w:p w14:paraId="3A393F23" w14:textId="77777777" w:rsidR="00B35EDA" w:rsidRPr="00585B27" w:rsidRDefault="00B35EDA" w:rsidP="00250B73">
            <w:pPr>
              <w:pStyle w:val="a6"/>
              <w:jc w:val="center"/>
              <w:rPr>
                <w:rFonts w:ascii="Times New Roman" w:hAnsi="Times New Roman" w:cs="Times New Roman"/>
                <w:bCs/>
                <w:color w:val="000000" w:themeColor="text1"/>
                <w:sz w:val="20"/>
                <w:szCs w:val="20"/>
                <w:lang w:val="uk-UA"/>
              </w:rPr>
            </w:pPr>
            <w:r w:rsidRPr="00585B27">
              <w:rPr>
                <w:rFonts w:ascii="Times New Roman" w:hAnsi="Times New Roman" w:cs="Times New Roman"/>
                <w:bCs/>
                <w:color w:val="000000" w:themeColor="text1"/>
                <w:sz w:val="20"/>
                <w:szCs w:val="20"/>
                <w:lang w:val="uk-UA"/>
              </w:rPr>
              <w:t>-</w:t>
            </w:r>
          </w:p>
        </w:tc>
        <w:tc>
          <w:tcPr>
            <w:tcW w:w="704" w:type="pct"/>
            <w:gridSpan w:val="2"/>
            <w:vMerge/>
          </w:tcPr>
          <w:p w14:paraId="4137FB67" w14:textId="77777777" w:rsidR="00B35EDA" w:rsidRPr="00585B27" w:rsidRDefault="00B35EDA" w:rsidP="00250B73">
            <w:pPr>
              <w:pStyle w:val="a6"/>
              <w:jc w:val="center"/>
              <w:rPr>
                <w:rFonts w:ascii="Times New Roman" w:hAnsi="Times New Roman" w:cs="Times New Roman"/>
                <w:bCs/>
                <w:color w:val="000000" w:themeColor="text1"/>
                <w:sz w:val="20"/>
                <w:szCs w:val="20"/>
                <w:lang w:val="uk-UA"/>
              </w:rPr>
            </w:pPr>
          </w:p>
        </w:tc>
      </w:tr>
      <w:tr w:rsidR="00B35EDA" w:rsidRPr="00585B27" w14:paraId="34BC4C37" w14:textId="77777777" w:rsidTr="00B35EDA">
        <w:trPr>
          <w:trHeight w:val="240"/>
        </w:trPr>
        <w:tc>
          <w:tcPr>
            <w:tcW w:w="168" w:type="pct"/>
            <w:vMerge/>
          </w:tcPr>
          <w:p w14:paraId="77493775" w14:textId="77777777" w:rsidR="00B35EDA" w:rsidRPr="00585B27" w:rsidRDefault="00B35EDA" w:rsidP="00250B73">
            <w:pPr>
              <w:pStyle w:val="a6"/>
              <w:jc w:val="center"/>
              <w:rPr>
                <w:rFonts w:ascii="Times New Roman" w:hAnsi="Times New Roman" w:cs="Times New Roman"/>
                <w:bCs/>
                <w:color w:val="000000" w:themeColor="text1"/>
                <w:sz w:val="20"/>
                <w:szCs w:val="20"/>
                <w:lang w:val="uk-UA"/>
              </w:rPr>
            </w:pPr>
          </w:p>
        </w:tc>
        <w:tc>
          <w:tcPr>
            <w:tcW w:w="1158" w:type="pct"/>
            <w:vMerge/>
          </w:tcPr>
          <w:p w14:paraId="4EE18AE6" w14:textId="77777777" w:rsidR="00B35EDA" w:rsidRPr="00585B27" w:rsidRDefault="00B35EDA" w:rsidP="00250B73">
            <w:pPr>
              <w:pStyle w:val="a6"/>
              <w:jc w:val="center"/>
              <w:rPr>
                <w:rFonts w:ascii="Times New Roman" w:hAnsi="Times New Roman" w:cs="Times New Roman"/>
                <w:bCs/>
                <w:color w:val="000000" w:themeColor="text1"/>
                <w:sz w:val="20"/>
                <w:szCs w:val="20"/>
                <w:lang w:val="uk-UA"/>
              </w:rPr>
            </w:pPr>
          </w:p>
        </w:tc>
        <w:tc>
          <w:tcPr>
            <w:tcW w:w="636" w:type="pct"/>
            <w:vMerge/>
          </w:tcPr>
          <w:p w14:paraId="3D9A7C16" w14:textId="77777777" w:rsidR="00B35EDA" w:rsidRPr="00585B27" w:rsidRDefault="00B35EDA" w:rsidP="00250B73">
            <w:pPr>
              <w:pStyle w:val="a6"/>
              <w:jc w:val="center"/>
              <w:rPr>
                <w:rFonts w:ascii="Times New Roman" w:hAnsi="Times New Roman" w:cs="Times New Roman"/>
                <w:bCs/>
                <w:color w:val="000000" w:themeColor="text1"/>
                <w:sz w:val="20"/>
                <w:szCs w:val="20"/>
                <w:lang w:val="uk-UA"/>
              </w:rPr>
            </w:pPr>
          </w:p>
        </w:tc>
        <w:tc>
          <w:tcPr>
            <w:tcW w:w="326" w:type="pct"/>
            <w:vMerge/>
          </w:tcPr>
          <w:p w14:paraId="6A972C5C" w14:textId="77777777" w:rsidR="00B35EDA" w:rsidRPr="00585B27" w:rsidRDefault="00B35EDA" w:rsidP="00250B73">
            <w:pPr>
              <w:pStyle w:val="a6"/>
              <w:jc w:val="center"/>
              <w:rPr>
                <w:rFonts w:ascii="Times New Roman" w:hAnsi="Times New Roman" w:cs="Times New Roman"/>
                <w:color w:val="000000" w:themeColor="text1"/>
                <w:sz w:val="20"/>
                <w:szCs w:val="20"/>
                <w:lang w:val="uk-UA"/>
              </w:rPr>
            </w:pPr>
          </w:p>
        </w:tc>
        <w:tc>
          <w:tcPr>
            <w:tcW w:w="230" w:type="pct"/>
          </w:tcPr>
          <w:p w14:paraId="448DB37E" w14:textId="77777777" w:rsidR="00B35EDA" w:rsidRPr="00585B27" w:rsidRDefault="00B35EDA" w:rsidP="00250B73">
            <w:pPr>
              <w:pStyle w:val="a6"/>
              <w:jc w:val="center"/>
              <w:rPr>
                <w:rFonts w:ascii="Times New Roman" w:hAnsi="Times New Roman" w:cs="Times New Roman"/>
                <w:bCs/>
                <w:color w:val="000000" w:themeColor="text1"/>
                <w:sz w:val="20"/>
                <w:szCs w:val="20"/>
                <w:lang w:val="uk-UA"/>
              </w:rPr>
            </w:pPr>
            <w:r w:rsidRPr="00585B27">
              <w:rPr>
                <w:rFonts w:ascii="Times New Roman" w:hAnsi="Times New Roman" w:cs="Times New Roman"/>
                <w:bCs/>
                <w:color w:val="000000" w:themeColor="text1"/>
                <w:sz w:val="20"/>
                <w:szCs w:val="20"/>
                <w:lang w:val="uk-UA"/>
              </w:rPr>
              <w:t>2026</w:t>
            </w:r>
          </w:p>
        </w:tc>
        <w:tc>
          <w:tcPr>
            <w:tcW w:w="311" w:type="pct"/>
          </w:tcPr>
          <w:p w14:paraId="0B2BBC19" w14:textId="77777777" w:rsidR="00B35EDA" w:rsidRPr="00585B27" w:rsidRDefault="00B35EDA" w:rsidP="00250B73">
            <w:pPr>
              <w:pStyle w:val="a6"/>
              <w:jc w:val="center"/>
              <w:rPr>
                <w:rFonts w:ascii="Times New Roman" w:hAnsi="Times New Roman" w:cs="Times New Roman"/>
                <w:bCs/>
                <w:color w:val="000000" w:themeColor="text1"/>
                <w:sz w:val="20"/>
                <w:szCs w:val="20"/>
                <w:lang w:val="uk-UA"/>
              </w:rPr>
            </w:pPr>
            <w:r w:rsidRPr="00585B27">
              <w:rPr>
                <w:rFonts w:ascii="Times New Roman" w:hAnsi="Times New Roman" w:cs="Times New Roman"/>
                <w:bCs/>
                <w:color w:val="000000" w:themeColor="text1"/>
                <w:sz w:val="20"/>
                <w:szCs w:val="20"/>
                <w:lang w:val="uk-UA"/>
              </w:rPr>
              <w:t>50,00</w:t>
            </w:r>
          </w:p>
        </w:tc>
        <w:tc>
          <w:tcPr>
            <w:tcW w:w="333" w:type="pct"/>
          </w:tcPr>
          <w:p w14:paraId="27DBBDF6" w14:textId="77777777" w:rsidR="00B35EDA" w:rsidRPr="00585B27" w:rsidRDefault="00B35EDA" w:rsidP="00250B73">
            <w:pPr>
              <w:pStyle w:val="a6"/>
              <w:jc w:val="center"/>
              <w:rPr>
                <w:rFonts w:ascii="Times New Roman" w:hAnsi="Times New Roman" w:cs="Times New Roman"/>
                <w:bCs/>
                <w:color w:val="000000" w:themeColor="text1"/>
                <w:sz w:val="20"/>
                <w:szCs w:val="20"/>
                <w:lang w:val="uk-UA"/>
              </w:rPr>
            </w:pPr>
            <w:r w:rsidRPr="00585B27">
              <w:rPr>
                <w:rFonts w:ascii="Times New Roman" w:hAnsi="Times New Roman" w:cs="Times New Roman"/>
                <w:bCs/>
                <w:color w:val="000000" w:themeColor="text1"/>
                <w:sz w:val="20"/>
                <w:szCs w:val="20"/>
                <w:lang w:val="uk-UA"/>
              </w:rPr>
              <w:t>-</w:t>
            </w:r>
          </w:p>
        </w:tc>
        <w:tc>
          <w:tcPr>
            <w:tcW w:w="350" w:type="pct"/>
          </w:tcPr>
          <w:p w14:paraId="341346A8" w14:textId="77777777" w:rsidR="00B35EDA" w:rsidRPr="00585B27" w:rsidRDefault="00B35EDA" w:rsidP="00250B73">
            <w:pPr>
              <w:pStyle w:val="a6"/>
              <w:jc w:val="center"/>
              <w:rPr>
                <w:rFonts w:ascii="Times New Roman" w:hAnsi="Times New Roman" w:cs="Times New Roman"/>
                <w:bCs/>
                <w:color w:val="000000" w:themeColor="text1"/>
                <w:sz w:val="20"/>
                <w:szCs w:val="20"/>
                <w:lang w:val="uk-UA"/>
              </w:rPr>
            </w:pPr>
            <w:r w:rsidRPr="00585B27">
              <w:rPr>
                <w:rFonts w:ascii="Times New Roman" w:hAnsi="Times New Roman" w:cs="Times New Roman"/>
                <w:bCs/>
                <w:color w:val="000000" w:themeColor="text1"/>
                <w:sz w:val="20"/>
                <w:szCs w:val="20"/>
                <w:lang w:val="uk-UA"/>
              </w:rPr>
              <w:t>-</w:t>
            </w:r>
          </w:p>
        </w:tc>
        <w:tc>
          <w:tcPr>
            <w:tcW w:w="452" w:type="pct"/>
          </w:tcPr>
          <w:p w14:paraId="628A6F06" w14:textId="77777777" w:rsidR="00B35EDA" w:rsidRPr="00585B27" w:rsidRDefault="00B35EDA" w:rsidP="00250B73">
            <w:pPr>
              <w:pStyle w:val="a6"/>
              <w:jc w:val="center"/>
              <w:rPr>
                <w:rFonts w:ascii="Times New Roman" w:hAnsi="Times New Roman" w:cs="Times New Roman"/>
                <w:bCs/>
                <w:color w:val="000000" w:themeColor="text1"/>
                <w:sz w:val="20"/>
                <w:szCs w:val="20"/>
                <w:lang w:val="uk-UA"/>
              </w:rPr>
            </w:pPr>
            <w:r w:rsidRPr="00585B27">
              <w:rPr>
                <w:rFonts w:ascii="Times New Roman" w:hAnsi="Times New Roman" w:cs="Times New Roman"/>
                <w:bCs/>
                <w:color w:val="000000" w:themeColor="text1"/>
                <w:sz w:val="20"/>
                <w:szCs w:val="20"/>
                <w:lang w:val="uk-UA"/>
              </w:rPr>
              <w:t>50,00</w:t>
            </w:r>
          </w:p>
        </w:tc>
        <w:tc>
          <w:tcPr>
            <w:tcW w:w="332" w:type="pct"/>
          </w:tcPr>
          <w:p w14:paraId="73D22AC5" w14:textId="77777777" w:rsidR="00B35EDA" w:rsidRPr="00585B27" w:rsidRDefault="00B35EDA" w:rsidP="00250B73">
            <w:pPr>
              <w:pStyle w:val="a6"/>
              <w:jc w:val="center"/>
              <w:rPr>
                <w:rFonts w:ascii="Times New Roman" w:hAnsi="Times New Roman" w:cs="Times New Roman"/>
                <w:bCs/>
                <w:color w:val="000000" w:themeColor="text1"/>
                <w:sz w:val="20"/>
                <w:szCs w:val="20"/>
                <w:lang w:val="uk-UA"/>
              </w:rPr>
            </w:pPr>
            <w:r w:rsidRPr="00585B27">
              <w:rPr>
                <w:rFonts w:ascii="Times New Roman" w:hAnsi="Times New Roman" w:cs="Times New Roman"/>
                <w:bCs/>
                <w:color w:val="000000" w:themeColor="text1"/>
                <w:sz w:val="20"/>
                <w:szCs w:val="20"/>
                <w:lang w:val="uk-UA"/>
              </w:rPr>
              <w:t>-</w:t>
            </w:r>
          </w:p>
        </w:tc>
        <w:tc>
          <w:tcPr>
            <w:tcW w:w="704" w:type="pct"/>
            <w:gridSpan w:val="2"/>
            <w:vMerge/>
          </w:tcPr>
          <w:p w14:paraId="60BFAF7E" w14:textId="77777777" w:rsidR="00B35EDA" w:rsidRPr="00585B27" w:rsidRDefault="00B35EDA" w:rsidP="00250B73">
            <w:pPr>
              <w:pStyle w:val="a6"/>
              <w:jc w:val="center"/>
              <w:rPr>
                <w:rFonts w:ascii="Times New Roman" w:hAnsi="Times New Roman" w:cs="Times New Roman"/>
                <w:b/>
                <w:bCs/>
                <w:color w:val="000000" w:themeColor="text1"/>
                <w:sz w:val="20"/>
                <w:szCs w:val="20"/>
                <w:lang w:val="uk-UA"/>
              </w:rPr>
            </w:pPr>
          </w:p>
        </w:tc>
      </w:tr>
      <w:tr w:rsidR="00B35EDA" w:rsidRPr="00585B27" w14:paraId="2AF165E3" w14:textId="77777777" w:rsidTr="00B35EDA">
        <w:trPr>
          <w:trHeight w:val="70"/>
        </w:trPr>
        <w:tc>
          <w:tcPr>
            <w:tcW w:w="168" w:type="pct"/>
            <w:vMerge/>
          </w:tcPr>
          <w:p w14:paraId="36C4B2D9" w14:textId="77777777" w:rsidR="00B35EDA" w:rsidRPr="00585B27" w:rsidRDefault="00B35EDA" w:rsidP="00250B73">
            <w:pPr>
              <w:pStyle w:val="a6"/>
              <w:jc w:val="center"/>
              <w:rPr>
                <w:rFonts w:ascii="Times New Roman" w:hAnsi="Times New Roman" w:cs="Times New Roman"/>
                <w:bCs/>
                <w:color w:val="000000" w:themeColor="text1"/>
                <w:sz w:val="20"/>
                <w:szCs w:val="20"/>
                <w:lang w:val="uk-UA"/>
              </w:rPr>
            </w:pPr>
          </w:p>
        </w:tc>
        <w:tc>
          <w:tcPr>
            <w:tcW w:w="1158" w:type="pct"/>
            <w:vMerge/>
          </w:tcPr>
          <w:p w14:paraId="330DF2A5" w14:textId="77777777" w:rsidR="00B35EDA" w:rsidRPr="00585B27" w:rsidRDefault="00B35EDA" w:rsidP="00250B73">
            <w:pPr>
              <w:pStyle w:val="a6"/>
              <w:jc w:val="center"/>
              <w:rPr>
                <w:rFonts w:ascii="Times New Roman" w:hAnsi="Times New Roman" w:cs="Times New Roman"/>
                <w:bCs/>
                <w:color w:val="000000" w:themeColor="text1"/>
                <w:sz w:val="20"/>
                <w:szCs w:val="20"/>
                <w:lang w:val="uk-UA"/>
              </w:rPr>
            </w:pPr>
          </w:p>
        </w:tc>
        <w:tc>
          <w:tcPr>
            <w:tcW w:w="636" w:type="pct"/>
            <w:vMerge/>
          </w:tcPr>
          <w:p w14:paraId="3922662E" w14:textId="77777777" w:rsidR="00B35EDA" w:rsidRPr="00585B27" w:rsidRDefault="00B35EDA" w:rsidP="00250B73">
            <w:pPr>
              <w:pStyle w:val="a6"/>
              <w:jc w:val="center"/>
              <w:rPr>
                <w:rFonts w:ascii="Times New Roman" w:hAnsi="Times New Roman" w:cs="Times New Roman"/>
                <w:bCs/>
                <w:color w:val="000000" w:themeColor="text1"/>
                <w:sz w:val="20"/>
                <w:szCs w:val="20"/>
                <w:lang w:val="uk-UA"/>
              </w:rPr>
            </w:pPr>
          </w:p>
        </w:tc>
        <w:tc>
          <w:tcPr>
            <w:tcW w:w="326" w:type="pct"/>
            <w:vMerge/>
          </w:tcPr>
          <w:p w14:paraId="77B6BC10" w14:textId="77777777" w:rsidR="00B35EDA" w:rsidRPr="00585B27" w:rsidRDefault="00B35EDA" w:rsidP="00250B73">
            <w:pPr>
              <w:pStyle w:val="a6"/>
              <w:jc w:val="center"/>
              <w:rPr>
                <w:rFonts w:ascii="Times New Roman" w:hAnsi="Times New Roman" w:cs="Times New Roman"/>
                <w:color w:val="000000" w:themeColor="text1"/>
                <w:sz w:val="20"/>
                <w:szCs w:val="20"/>
                <w:lang w:val="uk-UA"/>
              </w:rPr>
            </w:pPr>
          </w:p>
        </w:tc>
        <w:tc>
          <w:tcPr>
            <w:tcW w:w="230" w:type="pct"/>
          </w:tcPr>
          <w:p w14:paraId="3859AB59" w14:textId="77777777" w:rsidR="00B35EDA" w:rsidRPr="00585B27" w:rsidRDefault="00B35EDA" w:rsidP="00250B73">
            <w:pPr>
              <w:pStyle w:val="a6"/>
              <w:jc w:val="center"/>
              <w:rPr>
                <w:rFonts w:ascii="Times New Roman" w:hAnsi="Times New Roman" w:cs="Times New Roman"/>
                <w:bCs/>
                <w:color w:val="000000" w:themeColor="text1"/>
                <w:sz w:val="20"/>
                <w:szCs w:val="20"/>
                <w:lang w:val="uk-UA"/>
              </w:rPr>
            </w:pPr>
            <w:r w:rsidRPr="00585B27">
              <w:rPr>
                <w:rFonts w:ascii="Times New Roman" w:hAnsi="Times New Roman" w:cs="Times New Roman"/>
                <w:bCs/>
                <w:color w:val="000000" w:themeColor="text1"/>
                <w:sz w:val="20"/>
                <w:szCs w:val="20"/>
                <w:lang w:val="uk-UA"/>
              </w:rPr>
              <w:t>2027</w:t>
            </w:r>
          </w:p>
        </w:tc>
        <w:tc>
          <w:tcPr>
            <w:tcW w:w="311" w:type="pct"/>
          </w:tcPr>
          <w:p w14:paraId="630F40C8" w14:textId="77777777" w:rsidR="00B35EDA" w:rsidRPr="00585B27" w:rsidRDefault="00B35EDA" w:rsidP="00250B73">
            <w:pPr>
              <w:pStyle w:val="a6"/>
              <w:jc w:val="center"/>
              <w:rPr>
                <w:rFonts w:ascii="Times New Roman" w:hAnsi="Times New Roman" w:cs="Times New Roman"/>
                <w:bCs/>
                <w:color w:val="000000" w:themeColor="text1"/>
                <w:sz w:val="20"/>
                <w:szCs w:val="20"/>
                <w:lang w:val="uk-UA"/>
              </w:rPr>
            </w:pPr>
            <w:r w:rsidRPr="00585B27">
              <w:rPr>
                <w:rFonts w:ascii="Times New Roman" w:hAnsi="Times New Roman" w:cs="Times New Roman"/>
                <w:bCs/>
                <w:color w:val="000000" w:themeColor="text1"/>
                <w:sz w:val="20"/>
                <w:szCs w:val="20"/>
                <w:lang w:val="uk-UA"/>
              </w:rPr>
              <w:t>50,00</w:t>
            </w:r>
          </w:p>
        </w:tc>
        <w:tc>
          <w:tcPr>
            <w:tcW w:w="333" w:type="pct"/>
          </w:tcPr>
          <w:p w14:paraId="5B35357C" w14:textId="77777777" w:rsidR="00B35EDA" w:rsidRPr="00585B27" w:rsidRDefault="00B35EDA" w:rsidP="00250B73">
            <w:pPr>
              <w:pStyle w:val="a6"/>
              <w:jc w:val="center"/>
              <w:rPr>
                <w:rFonts w:ascii="Times New Roman" w:hAnsi="Times New Roman" w:cs="Times New Roman"/>
                <w:bCs/>
                <w:color w:val="000000" w:themeColor="text1"/>
                <w:sz w:val="20"/>
                <w:szCs w:val="20"/>
                <w:lang w:val="uk-UA"/>
              </w:rPr>
            </w:pPr>
            <w:r w:rsidRPr="00585B27">
              <w:rPr>
                <w:rFonts w:ascii="Times New Roman" w:hAnsi="Times New Roman" w:cs="Times New Roman"/>
                <w:bCs/>
                <w:color w:val="000000" w:themeColor="text1"/>
                <w:sz w:val="20"/>
                <w:szCs w:val="20"/>
                <w:lang w:val="uk-UA"/>
              </w:rPr>
              <w:t>-</w:t>
            </w:r>
          </w:p>
        </w:tc>
        <w:tc>
          <w:tcPr>
            <w:tcW w:w="350" w:type="pct"/>
          </w:tcPr>
          <w:p w14:paraId="2351C76A" w14:textId="77777777" w:rsidR="00B35EDA" w:rsidRPr="00585B27" w:rsidRDefault="00B35EDA" w:rsidP="00250B73">
            <w:pPr>
              <w:pStyle w:val="a6"/>
              <w:jc w:val="center"/>
              <w:rPr>
                <w:rFonts w:ascii="Times New Roman" w:hAnsi="Times New Roman" w:cs="Times New Roman"/>
                <w:bCs/>
                <w:color w:val="000000" w:themeColor="text1"/>
                <w:sz w:val="20"/>
                <w:szCs w:val="20"/>
                <w:lang w:val="uk-UA"/>
              </w:rPr>
            </w:pPr>
            <w:r w:rsidRPr="00585B27">
              <w:rPr>
                <w:rFonts w:ascii="Times New Roman" w:hAnsi="Times New Roman" w:cs="Times New Roman"/>
                <w:bCs/>
                <w:color w:val="000000" w:themeColor="text1"/>
                <w:sz w:val="20"/>
                <w:szCs w:val="20"/>
                <w:lang w:val="uk-UA"/>
              </w:rPr>
              <w:t>-</w:t>
            </w:r>
          </w:p>
        </w:tc>
        <w:tc>
          <w:tcPr>
            <w:tcW w:w="452" w:type="pct"/>
          </w:tcPr>
          <w:p w14:paraId="135C0088" w14:textId="77777777" w:rsidR="00B35EDA" w:rsidRPr="00585B27" w:rsidRDefault="00B35EDA" w:rsidP="00250B73">
            <w:pPr>
              <w:pStyle w:val="a6"/>
              <w:jc w:val="center"/>
              <w:rPr>
                <w:rFonts w:ascii="Times New Roman" w:hAnsi="Times New Roman" w:cs="Times New Roman"/>
                <w:bCs/>
                <w:color w:val="000000" w:themeColor="text1"/>
                <w:sz w:val="20"/>
                <w:szCs w:val="20"/>
                <w:lang w:val="uk-UA"/>
              </w:rPr>
            </w:pPr>
            <w:r w:rsidRPr="00585B27">
              <w:rPr>
                <w:rFonts w:ascii="Times New Roman" w:hAnsi="Times New Roman" w:cs="Times New Roman"/>
                <w:bCs/>
                <w:color w:val="000000" w:themeColor="text1"/>
                <w:sz w:val="20"/>
                <w:szCs w:val="20"/>
                <w:lang w:val="uk-UA"/>
              </w:rPr>
              <w:t>50,00</w:t>
            </w:r>
          </w:p>
        </w:tc>
        <w:tc>
          <w:tcPr>
            <w:tcW w:w="332" w:type="pct"/>
          </w:tcPr>
          <w:p w14:paraId="4B8D1EC6" w14:textId="77777777" w:rsidR="00B35EDA" w:rsidRPr="00585B27" w:rsidRDefault="00B35EDA" w:rsidP="00250B73">
            <w:pPr>
              <w:pStyle w:val="a6"/>
              <w:jc w:val="center"/>
              <w:rPr>
                <w:rFonts w:ascii="Times New Roman" w:hAnsi="Times New Roman" w:cs="Times New Roman"/>
                <w:bCs/>
                <w:color w:val="000000" w:themeColor="text1"/>
                <w:sz w:val="20"/>
                <w:szCs w:val="20"/>
                <w:lang w:val="uk-UA"/>
              </w:rPr>
            </w:pPr>
            <w:r w:rsidRPr="00585B27">
              <w:rPr>
                <w:rFonts w:ascii="Times New Roman" w:hAnsi="Times New Roman" w:cs="Times New Roman"/>
                <w:bCs/>
                <w:color w:val="000000" w:themeColor="text1"/>
                <w:sz w:val="20"/>
                <w:szCs w:val="20"/>
                <w:lang w:val="uk-UA"/>
              </w:rPr>
              <w:t>-</w:t>
            </w:r>
          </w:p>
        </w:tc>
        <w:tc>
          <w:tcPr>
            <w:tcW w:w="704" w:type="pct"/>
            <w:gridSpan w:val="2"/>
            <w:vMerge/>
          </w:tcPr>
          <w:p w14:paraId="7FE262B3" w14:textId="77777777" w:rsidR="00B35EDA" w:rsidRPr="00585B27" w:rsidRDefault="00B35EDA" w:rsidP="00250B73">
            <w:pPr>
              <w:pStyle w:val="a6"/>
              <w:jc w:val="center"/>
              <w:rPr>
                <w:rFonts w:ascii="Times New Roman" w:hAnsi="Times New Roman" w:cs="Times New Roman"/>
                <w:b/>
                <w:bCs/>
                <w:color w:val="000000" w:themeColor="text1"/>
                <w:sz w:val="20"/>
                <w:szCs w:val="20"/>
                <w:lang w:val="uk-UA"/>
              </w:rPr>
            </w:pPr>
          </w:p>
        </w:tc>
      </w:tr>
    </w:tbl>
    <w:p w14:paraId="09DE8EDC" w14:textId="77777777" w:rsidR="00B35EDA" w:rsidRPr="00D01D4B" w:rsidRDefault="00B35EDA" w:rsidP="00B35EDA">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ru-RU" w:eastAsia="ru-RU"/>
        </w:rPr>
      </w:pPr>
    </w:p>
    <w:p w14:paraId="3A1B35C9" w14:textId="77777777" w:rsidR="00B35EDA" w:rsidRPr="00C81D23" w:rsidRDefault="00B35EDA" w:rsidP="00B35EDA">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r w:rsidRPr="00D01D4B">
        <w:rPr>
          <w:rFonts w:ascii="Times New Roman" w:eastAsia="Times New Roman" w:hAnsi="Times New Roman" w:cs="Times New Roman"/>
          <w:sz w:val="24"/>
          <w:szCs w:val="24"/>
          <w:lang w:eastAsia="ru-RU"/>
        </w:rPr>
        <w:t>Секретар міської ради</w:t>
      </w:r>
      <w:r w:rsidRPr="00D01D4B">
        <w:rPr>
          <w:rFonts w:ascii="Times New Roman" w:eastAsia="Times New Roman" w:hAnsi="Times New Roman" w:cs="Times New Roman"/>
          <w:sz w:val="24"/>
          <w:szCs w:val="24"/>
          <w:lang w:eastAsia="ru-RU"/>
        </w:rPr>
        <w:tab/>
      </w:r>
      <w:r w:rsidRPr="00D01D4B">
        <w:rPr>
          <w:rFonts w:ascii="Times New Roman" w:eastAsia="Times New Roman" w:hAnsi="Times New Roman" w:cs="Times New Roman"/>
          <w:sz w:val="24"/>
          <w:szCs w:val="24"/>
          <w:lang w:eastAsia="ru-RU"/>
        </w:rPr>
        <w:tab/>
      </w:r>
      <w:r w:rsidRPr="00D01D4B">
        <w:rPr>
          <w:rFonts w:ascii="Times New Roman" w:eastAsia="Times New Roman" w:hAnsi="Times New Roman" w:cs="Times New Roman"/>
          <w:sz w:val="24"/>
          <w:szCs w:val="24"/>
          <w:lang w:eastAsia="ru-RU"/>
        </w:rPr>
        <w:tab/>
      </w:r>
      <w:r w:rsidRPr="00D01D4B">
        <w:rPr>
          <w:rFonts w:ascii="Times New Roman" w:eastAsia="Times New Roman" w:hAnsi="Times New Roman" w:cs="Times New Roman"/>
          <w:sz w:val="24"/>
          <w:szCs w:val="24"/>
          <w:lang w:eastAsia="ru-RU"/>
        </w:rPr>
        <w:tab/>
      </w:r>
      <w:r w:rsidRPr="00D01D4B">
        <w:rPr>
          <w:rFonts w:ascii="Times New Roman" w:eastAsia="Times New Roman" w:hAnsi="Times New Roman" w:cs="Times New Roman"/>
          <w:sz w:val="24"/>
          <w:szCs w:val="24"/>
          <w:lang w:eastAsia="ru-RU"/>
        </w:rPr>
        <w:tab/>
      </w:r>
      <w:r w:rsidRPr="00D01D4B">
        <w:rPr>
          <w:rFonts w:ascii="Times New Roman" w:eastAsia="Times New Roman" w:hAnsi="Times New Roman" w:cs="Times New Roman"/>
          <w:sz w:val="24"/>
          <w:szCs w:val="24"/>
          <w:lang w:eastAsia="ru-RU"/>
        </w:rPr>
        <w:tab/>
      </w:r>
      <w:r w:rsidRPr="00D01D4B">
        <w:rPr>
          <w:rFonts w:ascii="Times New Roman" w:eastAsia="Times New Roman" w:hAnsi="Times New Roman" w:cs="Times New Roman"/>
          <w:sz w:val="24"/>
          <w:szCs w:val="24"/>
          <w:lang w:eastAsia="ru-RU"/>
        </w:rPr>
        <w:tab/>
      </w:r>
      <w:r w:rsidRPr="00D01D4B">
        <w:rPr>
          <w:rFonts w:ascii="Times New Roman" w:eastAsia="Times New Roman" w:hAnsi="Times New Roman" w:cs="Times New Roman"/>
          <w:sz w:val="24"/>
          <w:szCs w:val="24"/>
          <w:lang w:eastAsia="ru-RU"/>
        </w:rPr>
        <w:tab/>
      </w:r>
      <w:r w:rsidRPr="00D01D4B">
        <w:rPr>
          <w:rFonts w:ascii="Times New Roman" w:eastAsia="Times New Roman" w:hAnsi="Times New Roman" w:cs="Times New Roman"/>
          <w:sz w:val="24"/>
          <w:szCs w:val="24"/>
          <w:lang w:eastAsia="ru-RU"/>
        </w:rPr>
        <w:tab/>
      </w:r>
      <w:r w:rsidRPr="00D01D4B">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 xml:space="preserve">                          </w:t>
      </w:r>
      <w:r w:rsidRPr="00D01D4B">
        <w:rPr>
          <w:rFonts w:ascii="Times New Roman" w:eastAsia="Times New Roman" w:hAnsi="Times New Roman" w:cs="Times New Roman"/>
          <w:sz w:val="24"/>
          <w:szCs w:val="24"/>
          <w:lang w:eastAsia="ru-RU"/>
        </w:rPr>
        <w:t>Христина СОРОКА</w:t>
      </w:r>
    </w:p>
    <w:p w14:paraId="40EB2BC6" w14:textId="77777777" w:rsidR="00B35EDA" w:rsidRDefault="00B35EDA" w:rsidP="00B35EDA"/>
    <w:p w14:paraId="02D519BA" w14:textId="77777777" w:rsidR="00B35EDA" w:rsidRDefault="00B35EDA" w:rsidP="00B35EDA">
      <w:pPr>
        <w:overflowPunct w:val="0"/>
        <w:autoSpaceDE w:val="0"/>
        <w:autoSpaceDN w:val="0"/>
        <w:adjustRightInd w:val="0"/>
        <w:spacing w:after="0" w:line="240" w:lineRule="auto"/>
        <w:ind w:left="11328" w:firstLine="438"/>
        <w:textAlignment w:val="baseline"/>
        <w:rPr>
          <w:rFonts w:ascii="Times New Roman" w:eastAsia="Times New Roman" w:hAnsi="Times New Roman" w:cs="Times New Roman"/>
          <w:bCs/>
          <w:color w:val="000000" w:themeColor="text1"/>
          <w:sz w:val="24"/>
          <w:szCs w:val="24"/>
          <w:lang w:eastAsia="ru-RU"/>
        </w:rPr>
      </w:pPr>
    </w:p>
    <w:sectPr w:rsidR="00B35EDA" w:rsidSect="00D01D4B">
      <w:pgSz w:w="16838" w:h="11906" w:orient="landscape"/>
      <w:pgMar w:top="567" w:right="709" w:bottom="284" w:left="992"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064029" w14:textId="77777777" w:rsidR="00856B97" w:rsidRDefault="00856B97">
      <w:pPr>
        <w:spacing w:after="0" w:line="240" w:lineRule="auto"/>
      </w:pPr>
      <w:r>
        <w:separator/>
      </w:r>
    </w:p>
  </w:endnote>
  <w:endnote w:type="continuationSeparator" w:id="0">
    <w:p w14:paraId="4D94F0E7" w14:textId="77777777" w:rsidR="00856B97" w:rsidRDefault="00856B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0035E4" w14:textId="77777777" w:rsidR="00856B97" w:rsidRDefault="00856B97">
      <w:pPr>
        <w:spacing w:after="0" w:line="240" w:lineRule="auto"/>
      </w:pPr>
      <w:r>
        <w:separator/>
      </w:r>
    </w:p>
  </w:footnote>
  <w:footnote w:type="continuationSeparator" w:id="0">
    <w:p w14:paraId="0C037873" w14:textId="77777777" w:rsidR="00856B97" w:rsidRDefault="00856B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72455504"/>
      <w:docPartObj>
        <w:docPartGallery w:val="Page Numbers (Top of Page)"/>
        <w:docPartUnique/>
      </w:docPartObj>
    </w:sdtPr>
    <w:sdtEndPr/>
    <w:sdtContent>
      <w:p w14:paraId="6A859394" w14:textId="77777777" w:rsidR="005312E4" w:rsidRDefault="006907DE">
        <w:pPr>
          <w:pStyle w:val="a3"/>
          <w:jc w:val="center"/>
        </w:pPr>
        <w:r>
          <w:fldChar w:fldCharType="begin"/>
        </w:r>
        <w:r>
          <w:instrText xml:space="preserve"> PAGE   \* MERGEFORMAT </w:instrText>
        </w:r>
        <w:r>
          <w:fldChar w:fldCharType="separate"/>
        </w:r>
        <w:r>
          <w:rPr>
            <w:noProof/>
          </w:rPr>
          <w:t>2</w:t>
        </w:r>
        <w:r>
          <w:rPr>
            <w:noProof/>
          </w:rPr>
          <w:fldChar w:fldCharType="end"/>
        </w:r>
      </w:p>
    </w:sdtContent>
  </w:sdt>
  <w:p w14:paraId="217B8A55" w14:textId="77777777" w:rsidR="005312E4" w:rsidRDefault="00856B97">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5EDA"/>
    <w:rsid w:val="006907DE"/>
    <w:rsid w:val="0071218F"/>
    <w:rsid w:val="00856B97"/>
    <w:rsid w:val="00B35EDA"/>
    <w:rsid w:val="00EC5061"/>
    <w:rsid w:val="00FE394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6BC311"/>
  <w15:chartTrackingRefBased/>
  <w15:docId w15:val="{49C47156-86C3-400B-B9A8-4A52FE82BF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35ED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35EDA"/>
    <w:pPr>
      <w:tabs>
        <w:tab w:val="center" w:pos="4819"/>
        <w:tab w:val="right" w:pos="9639"/>
      </w:tabs>
      <w:overflowPunct w:val="0"/>
      <w:autoSpaceDE w:val="0"/>
      <w:autoSpaceDN w:val="0"/>
      <w:adjustRightInd w:val="0"/>
      <w:spacing w:after="0" w:line="240" w:lineRule="auto"/>
    </w:pPr>
    <w:rPr>
      <w:rFonts w:ascii="Times New Roman" w:eastAsia="Times New Roman" w:hAnsi="Times New Roman" w:cs="Times New Roman"/>
      <w:sz w:val="20"/>
      <w:szCs w:val="20"/>
      <w:lang w:val="ru-RU" w:eastAsia="ru-RU"/>
    </w:rPr>
  </w:style>
  <w:style w:type="character" w:customStyle="1" w:styleId="a4">
    <w:name w:val="Верхній колонтитул Знак"/>
    <w:basedOn w:val="a0"/>
    <w:link w:val="a3"/>
    <w:uiPriority w:val="99"/>
    <w:rsid w:val="00B35EDA"/>
    <w:rPr>
      <w:rFonts w:ascii="Times New Roman" w:eastAsia="Times New Roman" w:hAnsi="Times New Roman" w:cs="Times New Roman"/>
      <w:sz w:val="20"/>
      <w:szCs w:val="20"/>
      <w:lang w:val="ru-RU" w:eastAsia="ru-RU"/>
    </w:rPr>
  </w:style>
  <w:style w:type="table" w:customStyle="1" w:styleId="12">
    <w:name w:val="Сетка таблицы12"/>
    <w:basedOn w:val="a1"/>
    <w:next w:val="a5"/>
    <w:uiPriority w:val="39"/>
    <w:rsid w:val="00B35EDA"/>
    <w:pPr>
      <w:spacing w:after="0" w:line="240" w:lineRule="auto"/>
    </w:pPr>
    <w:rPr>
      <w:rFonts w:eastAsiaTheme="minorEastAsia"/>
      <w:sz w:val="24"/>
      <w:szCs w:val="24"/>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 Spacing"/>
    <w:link w:val="a7"/>
    <w:uiPriority w:val="1"/>
    <w:qFormat/>
    <w:rsid w:val="00B35EDA"/>
    <w:pPr>
      <w:spacing w:after="0" w:line="240" w:lineRule="auto"/>
    </w:pPr>
    <w:rPr>
      <w:rFonts w:eastAsiaTheme="minorEastAsia"/>
      <w:sz w:val="24"/>
      <w:szCs w:val="24"/>
      <w:lang w:val="de-DE" w:eastAsia="de-DE"/>
    </w:rPr>
  </w:style>
  <w:style w:type="character" w:customStyle="1" w:styleId="a7">
    <w:name w:val="Без інтервалів Знак"/>
    <w:basedOn w:val="a0"/>
    <w:link w:val="a6"/>
    <w:uiPriority w:val="1"/>
    <w:rsid w:val="00B35EDA"/>
    <w:rPr>
      <w:rFonts w:eastAsiaTheme="minorEastAsia"/>
      <w:sz w:val="24"/>
      <w:szCs w:val="24"/>
      <w:lang w:val="de-DE" w:eastAsia="de-DE"/>
    </w:rPr>
  </w:style>
  <w:style w:type="table" w:styleId="a5">
    <w:name w:val="Table Grid"/>
    <w:basedOn w:val="a1"/>
    <w:uiPriority w:val="39"/>
    <w:rsid w:val="00B35E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EC5061"/>
    <w:pPr>
      <w:spacing w:after="0" w:line="240" w:lineRule="auto"/>
    </w:pPr>
    <w:rPr>
      <w:rFonts w:ascii="Segoe UI" w:hAnsi="Segoe UI" w:cs="Segoe UI"/>
      <w:sz w:val="18"/>
      <w:szCs w:val="18"/>
    </w:rPr>
  </w:style>
  <w:style w:type="character" w:customStyle="1" w:styleId="a9">
    <w:name w:val="Текст у виносці Знак"/>
    <w:basedOn w:val="a0"/>
    <w:link w:val="a8"/>
    <w:uiPriority w:val="99"/>
    <w:semiHidden/>
    <w:rsid w:val="00EC506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9789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1843</Words>
  <Characters>1051</Characters>
  <Application>Microsoft Office Word</Application>
  <DocSecurity>0</DocSecurity>
  <Lines>8</Lines>
  <Paragraphs>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МР</dc:creator>
  <cp:keywords/>
  <dc:description/>
  <cp:lastModifiedBy>Admin</cp:lastModifiedBy>
  <cp:revision>3</cp:revision>
  <cp:lastPrinted>2024-06-28T08:45:00Z</cp:lastPrinted>
  <dcterms:created xsi:type="dcterms:W3CDTF">2024-06-21T07:35:00Z</dcterms:created>
  <dcterms:modified xsi:type="dcterms:W3CDTF">2024-06-28T08:45:00Z</dcterms:modified>
</cp:coreProperties>
</file>