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A2516" w:rsidRPr="00833D39" w:rsidRDefault="009A2516" w:rsidP="009A2516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33D3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Звіт</w:t>
      </w:r>
    </w:p>
    <w:p w:rsidR="009A2516" w:rsidRPr="00833D39" w:rsidRDefault="009A2516" w:rsidP="009A2516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</w:pPr>
      <w:r w:rsidRPr="00833D3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 роботу старости</w:t>
      </w:r>
      <w:r w:rsidRPr="00833D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33D3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Верхньолипицького</w:t>
      </w:r>
      <w:proofErr w:type="spellEnd"/>
      <w:r w:rsidRPr="00833D3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833D3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старостинського</w:t>
      </w:r>
      <w:proofErr w:type="spellEnd"/>
      <w:r w:rsidRPr="00833D3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 xml:space="preserve"> округу </w:t>
      </w:r>
    </w:p>
    <w:p w:rsidR="009A2516" w:rsidRPr="00833D39" w:rsidRDefault="009A2516" w:rsidP="009A2516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ProbaPro" w:eastAsia="Times New Roman" w:hAnsi="ProbaPro" w:cs="Times New Roman"/>
          <w:b/>
          <w:color w:val="000000"/>
          <w:sz w:val="28"/>
          <w:szCs w:val="28"/>
          <w:lang w:val="ru-RU" w:eastAsia="ru-RU"/>
        </w:rPr>
      </w:pPr>
      <w:r w:rsidRPr="00833D3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Любові Круглої за 2021 р</w:t>
      </w:r>
      <w:proofErr w:type="spellStart"/>
      <w:r w:rsidRPr="00833D39">
        <w:rPr>
          <w:rFonts w:ascii="ProbaPro" w:eastAsia="Times New Roman" w:hAnsi="ProbaPro" w:cs="Times New Roman"/>
          <w:b/>
          <w:color w:val="000000"/>
          <w:sz w:val="28"/>
          <w:szCs w:val="28"/>
          <w:lang w:val="ru-RU" w:eastAsia="ru-RU"/>
        </w:rPr>
        <w:t>ік</w:t>
      </w:r>
      <w:proofErr w:type="spellEnd"/>
      <w:r w:rsidRPr="00833D39">
        <w:rPr>
          <w:rFonts w:ascii="ProbaPro" w:eastAsia="Times New Roman" w:hAnsi="ProbaPro" w:cs="Times New Roman"/>
          <w:b/>
          <w:color w:val="000000"/>
          <w:sz w:val="28"/>
          <w:szCs w:val="28"/>
          <w:lang w:val="ru-RU" w:eastAsia="ru-RU"/>
        </w:rPr>
        <w:t xml:space="preserve">   </w:t>
      </w:r>
    </w:p>
    <w:p w:rsidR="009A2516" w:rsidRPr="00833D39" w:rsidRDefault="009A2516" w:rsidP="009A2516">
      <w:pPr>
        <w:overflowPunct w:val="0"/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sz w:val="20"/>
          <w:szCs w:val="20"/>
          <w:lang w:val="ru-RU" w:eastAsia="ru-RU"/>
        </w:rPr>
      </w:pPr>
    </w:p>
    <w:p w:rsidR="009A2516" w:rsidRPr="00833D39" w:rsidRDefault="009A2516" w:rsidP="009A2516">
      <w:pPr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</w:pPr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Роботу на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старостинському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окрузі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 веду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відповідно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 до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Конституції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України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,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Законів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 </w:t>
      </w:r>
      <w:proofErr w:type="spellStart"/>
      <w:proofErr w:type="gram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Укра</w:t>
      </w:r>
      <w:proofErr w:type="gram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їни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 «Про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місцеве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самоврядування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 в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Україні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», «Про службу в органах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місцевого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самоврядування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», «Про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запобігання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корупції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» та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Положення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 про старосту.</w:t>
      </w:r>
    </w:p>
    <w:p w:rsidR="009A2516" w:rsidRPr="00833D39" w:rsidRDefault="009A2516" w:rsidP="009A2516">
      <w:pPr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noProof/>
          <w:sz w:val="28"/>
          <w:szCs w:val="28"/>
          <w:lang w:eastAsia="uk-UA"/>
        </w:rPr>
      </w:pPr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eastAsia="uk-UA"/>
        </w:rPr>
        <w:t>Відповідно до</w:t>
      </w:r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рішення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 Рогатинської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міської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 ради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від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 17.12.2020</w:t>
      </w:r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eastAsia="uk-UA"/>
        </w:rPr>
        <w:t xml:space="preserve"> </w:t>
      </w:r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№ 128/3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сесія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 </w:t>
      </w:r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en-US" w:eastAsia="uk-UA"/>
        </w:rPr>
        <w:t>VIII</w:t>
      </w:r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скликання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 «Про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утворення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старостинських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округів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 Рогатинської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міської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 ради»</w:t>
      </w:r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eastAsia="uk-UA"/>
        </w:rPr>
        <w:t>,</w:t>
      </w:r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був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створений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Верхньолипицький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  старостинський округ до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якого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ввійшли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 </w:t>
      </w:r>
      <w:r w:rsidRPr="00833D39">
        <w:rPr>
          <w:rFonts w:ascii="Times New Roman" w:eastAsia="Times New Roman" w:hAnsi="Times New Roman" w:cs="Times New Roman"/>
          <w:noProof/>
          <w:sz w:val="28"/>
          <w:szCs w:val="28"/>
          <w:lang w:val="ru-RU" w:eastAsia="uk-UA"/>
        </w:rPr>
        <w:t xml:space="preserve">6 </w:t>
      </w:r>
      <w:r w:rsidRPr="00833D39">
        <w:rPr>
          <w:rFonts w:ascii="Times New Roman" w:eastAsia="Times New Roman" w:hAnsi="Times New Roman" w:cs="Times New Roman"/>
          <w:noProof/>
          <w:sz w:val="28"/>
          <w:szCs w:val="28"/>
          <w:lang w:eastAsia="uk-UA"/>
        </w:rPr>
        <w:t>населених пунктів</w:t>
      </w:r>
      <w:r w:rsidRPr="00833D39">
        <w:rPr>
          <w:rFonts w:ascii="Times New Roman" w:eastAsia="Times New Roman" w:hAnsi="Times New Roman" w:cs="Times New Roman"/>
          <w:noProof/>
          <w:sz w:val="28"/>
          <w:szCs w:val="28"/>
          <w:lang w:val="ru-RU" w:eastAsia="uk-UA"/>
        </w:rPr>
        <w:t>, а саме: село Верхня Липиця, село Зеленів, село Малинівка, село Городиська, село Лопушня, село Гоноратівка</w:t>
      </w:r>
      <w:r w:rsidRPr="00833D39">
        <w:rPr>
          <w:rFonts w:ascii="Times New Roman" w:eastAsia="Times New Roman" w:hAnsi="Times New Roman" w:cs="Times New Roman"/>
          <w:noProof/>
          <w:sz w:val="28"/>
          <w:szCs w:val="28"/>
          <w:lang w:eastAsia="uk-UA"/>
        </w:rPr>
        <w:t>.</w:t>
      </w:r>
    </w:p>
    <w:p w:rsidR="009A2516" w:rsidRPr="00833D39" w:rsidRDefault="009A2516" w:rsidP="009A2516">
      <w:pPr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noProof/>
          <w:sz w:val="28"/>
          <w:szCs w:val="28"/>
          <w:lang w:eastAsia="uk-UA"/>
        </w:rPr>
      </w:pPr>
    </w:p>
    <w:tbl>
      <w:tblPr>
        <w:tblW w:w="0" w:type="auto"/>
        <w:tblInd w:w="2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2256"/>
        <w:gridCol w:w="2064"/>
        <w:gridCol w:w="2412"/>
        <w:gridCol w:w="2748"/>
      </w:tblGrid>
      <w:tr w:rsidR="009A2516" w:rsidRPr="00833D39" w:rsidTr="00BE09F1">
        <w:trPr>
          <w:trHeight w:val="300"/>
        </w:trPr>
        <w:tc>
          <w:tcPr>
            <w:tcW w:w="2256" w:type="dxa"/>
          </w:tcPr>
          <w:p w:rsidR="009A2516" w:rsidRPr="00833D39" w:rsidRDefault="009A2516" w:rsidP="00BE09F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sz w:val="28"/>
                <w:szCs w:val="28"/>
                <w:lang w:eastAsia="uk-UA"/>
              </w:rPr>
            </w:pPr>
            <w:r w:rsidRPr="00833D39">
              <w:rPr>
                <w:rFonts w:ascii="Times New Roman" w:eastAsia="Times New Roman" w:hAnsi="Times New Roman" w:cs="Times New Roman"/>
                <w:b/>
                <w:noProof/>
                <w:sz w:val="28"/>
                <w:szCs w:val="28"/>
                <w:lang w:val="ru-RU" w:eastAsia="uk-UA"/>
              </w:rPr>
              <w:t xml:space="preserve">Назва </w:t>
            </w:r>
            <w:r w:rsidRPr="00833D39">
              <w:rPr>
                <w:rFonts w:ascii="Times New Roman" w:eastAsia="Times New Roman" w:hAnsi="Times New Roman" w:cs="Times New Roman"/>
                <w:b/>
                <w:noProof/>
                <w:sz w:val="28"/>
                <w:szCs w:val="28"/>
                <w:lang w:eastAsia="uk-UA"/>
              </w:rPr>
              <w:t>населеного пункту</w:t>
            </w:r>
          </w:p>
        </w:tc>
        <w:tc>
          <w:tcPr>
            <w:tcW w:w="2064" w:type="dxa"/>
          </w:tcPr>
          <w:p w:rsidR="009A2516" w:rsidRPr="00833D39" w:rsidRDefault="009A2516" w:rsidP="00BE09F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sz w:val="28"/>
                <w:szCs w:val="28"/>
                <w:lang w:val="ru-RU" w:eastAsia="uk-UA"/>
              </w:rPr>
            </w:pPr>
            <w:r w:rsidRPr="00833D39">
              <w:rPr>
                <w:rFonts w:ascii="Times New Roman" w:eastAsia="Times New Roman" w:hAnsi="Times New Roman" w:cs="Times New Roman"/>
                <w:b/>
                <w:noProof/>
                <w:sz w:val="28"/>
                <w:szCs w:val="28"/>
                <w:lang w:val="ru-RU" w:eastAsia="uk-UA"/>
              </w:rPr>
              <w:t xml:space="preserve">Загальна площа </w:t>
            </w:r>
          </w:p>
        </w:tc>
        <w:tc>
          <w:tcPr>
            <w:tcW w:w="2412" w:type="dxa"/>
          </w:tcPr>
          <w:p w:rsidR="009A2516" w:rsidRPr="00833D39" w:rsidRDefault="009A2516" w:rsidP="00BE09F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sz w:val="28"/>
                <w:szCs w:val="28"/>
                <w:lang w:val="ru-RU" w:eastAsia="uk-UA"/>
              </w:rPr>
            </w:pPr>
            <w:r w:rsidRPr="00833D39">
              <w:rPr>
                <w:rFonts w:ascii="Times New Roman" w:eastAsia="Times New Roman" w:hAnsi="Times New Roman" w:cs="Times New Roman"/>
                <w:b/>
                <w:noProof/>
                <w:sz w:val="28"/>
                <w:szCs w:val="28"/>
                <w:lang w:val="ru-RU" w:eastAsia="uk-UA"/>
              </w:rPr>
              <w:t>Населення</w:t>
            </w:r>
          </w:p>
        </w:tc>
        <w:tc>
          <w:tcPr>
            <w:tcW w:w="2748" w:type="dxa"/>
          </w:tcPr>
          <w:p w:rsidR="009A2516" w:rsidRPr="00833D39" w:rsidRDefault="009A2516" w:rsidP="00BE09F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sz w:val="28"/>
                <w:szCs w:val="28"/>
                <w:lang w:val="ru-RU" w:eastAsia="uk-UA"/>
              </w:rPr>
            </w:pPr>
            <w:r w:rsidRPr="00833D39">
              <w:rPr>
                <w:rFonts w:ascii="Times New Roman" w:eastAsia="Times New Roman" w:hAnsi="Times New Roman" w:cs="Times New Roman"/>
                <w:b/>
                <w:noProof/>
                <w:sz w:val="28"/>
                <w:szCs w:val="28"/>
                <w:lang w:val="ru-RU" w:eastAsia="uk-UA"/>
              </w:rPr>
              <w:t>Відстань до цетру Рогатинської МТГ</w:t>
            </w:r>
          </w:p>
        </w:tc>
      </w:tr>
      <w:tr w:rsidR="009A2516" w:rsidRPr="00833D39" w:rsidTr="00BE09F1">
        <w:trPr>
          <w:trHeight w:val="312"/>
        </w:trPr>
        <w:tc>
          <w:tcPr>
            <w:tcW w:w="2256" w:type="dxa"/>
          </w:tcPr>
          <w:p w:rsidR="009A2516" w:rsidRPr="00833D39" w:rsidRDefault="009A2516" w:rsidP="00BE09F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ru-RU" w:eastAsia="uk-UA"/>
              </w:rPr>
            </w:pPr>
            <w:r w:rsidRPr="00833D39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ru-RU" w:eastAsia="uk-UA"/>
              </w:rPr>
              <w:t>Верхня Липиця</w:t>
            </w:r>
          </w:p>
        </w:tc>
        <w:tc>
          <w:tcPr>
            <w:tcW w:w="2064" w:type="dxa"/>
          </w:tcPr>
          <w:p w:rsidR="009A2516" w:rsidRPr="00833D39" w:rsidRDefault="009A2516" w:rsidP="00BE09F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ru-RU" w:eastAsia="uk-UA"/>
              </w:rPr>
            </w:pPr>
            <w:r w:rsidRPr="00833D39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ru-RU" w:eastAsia="uk-UA"/>
              </w:rPr>
              <w:t>1534,40 га</w:t>
            </w:r>
          </w:p>
        </w:tc>
        <w:tc>
          <w:tcPr>
            <w:tcW w:w="2412" w:type="dxa"/>
          </w:tcPr>
          <w:p w:rsidR="009A2516" w:rsidRPr="00833D39" w:rsidRDefault="009A2516" w:rsidP="00BE09F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ru-RU" w:eastAsia="uk-UA"/>
              </w:rPr>
            </w:pPr>
            <w:r w:rsidRPr="00833D39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ru-RU" w:eastAsia="uk-UA"/>
              </w:rPr>
              <w:t>1300 чол.</w:t>
            </w:r>
          </w:p>
        </w:tc>
        <w:tc>
          <w:tcPr>
            <w:tcW w:w="2748" w:type="dxa"/>
          </w:tcPr>
          <w:p w:rsidR="009A2516" w:rsidRPr="00833D39" w:rsidRDefault="009A2516" w:rsidP="00BE09F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ru-RU" w:eastAsia="uk-UA"/>
              </w:rPr>
            </w:pPr>
            <w:r w:rsidRPr="00833D39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ru-RU" w:eastAsia="uk-UA"/>
              </w:rPr>
              <w:t>18 км.</w:t>
            </w:r>
          </w:p>
        </w:tc>
      </w:tr>
      <w:tr w:rsidR="009A2516" w:rsidRPr="00833D39" w:rsidTr="00BE09F1">
        <w:trPr>
          <w:trHeight w:val="257"/>
        </w:trPr>
        <w:tc>
          <w:tcPr>
            <w:tcW w:w="2256" w:type="dxa"/>
          </w:tcPr>
          <w:p w:rsidR="009A2516" w:rsidRPr="00833D39" w:rsidRDefault="009A2516" w:rsidP="00BE09F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ru-RU" w:eastAsia="uk-UA"/>
              </w:rPr>
            </w:pPr>
            <w:r w:rsidRPr="00833D39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ru-RU" w:eastAsia="uk-UA"/>
              </w:rPr>
              <w:t>Зеленів</w:t>
            </w:r>
          </w:p>
        </w:tc>
        <w:tc>
          <w:tcPr>
            <w:tcW w:w="2064" w:type="dxa"/>
          </w:tcPr>
          <w:p w:rsidR="009A2516" w:rsidRPr="00833D39" w:rsidRDefault="009A2516" w:rsidP="00BE09F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ru-RU" w:eastAsia="uk-UA"/>
              </w:rPr>
            </w:pPr>
            <w:r w:rsidRPr="00833D39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ru-RU" w:eastAsia="uk-UA"/>
              </w:rPr>
              <w:t>370,60 га</w:t>
            </w:r>
          </w:p>
        </w:tc>
        <w:tc>
          <w:tcPr>
            <w:tcW w:w="2412" w:type="dxa"/>
          </w:tcPr>
          <w:p w:rsidR="009A2516" w:rsidRPr="00833D39" w:rsidRDefault="009A2516" w:rsidP="00BE09F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ru-RU" w:eastAsia="uk-UA"/>
              </w:rPr>
            </w:pPr>
            <w:r w:rsidRPr="00833D39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ru-RU" w:eastAsia="uk-UA"/>
              </w:rPr>
              <w:t>140 чол.</w:t>
            </w:r>
          </w:p>
        </w:tc>
        <w:tc>
          <w:tcPr>
            <w:tcW w:w="2748" w:type="dxa"/>
          </w:tcPr>
          <w:p w:rsidR="009A2516" w:rsidRPr="00833D39" w:rsidRDefault="009A2516" w:rsidP="00BE09F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ru-RU" w:eastAsia="uk-UA"/>
              </w:rPr>
            </w:pPr>
            <w:r w:rsidRPr="00833D39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ru-RU" w:eastAsia="uk-UA"/>
              </w:rPr>
              <w:t>20 км.</w:t>
            </w:r>
          </w:p>
        </w:tc>
      </w:tr>
      <w:tr w:rsidR="009A2516" w:rsidRPr="00833D39" w:rsidTr="00BE09F1">
        <w:trPr>
          <w:trHeight w:val="288"/>
        </w:trPr>
        <w:tc>
          <w:tcPr>
            <w:tcW w:w="2256" w:type="dxa"/>
          </w:tcPr>
          <w:p w:rsidR="009A2516" w:rsidRPr="00833D39" w:rsidRDefault="009A2516" w:rsidP="00BE09F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ru-RU" w:eastAsia="uk-UA"/>
              </w:rPr>
            </w:pPr>
            <w:r w:rsidRPr="00833D39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ru-RU" w:eastAsia="uk-UA"/>
              </w:rPr>
              <w:t>Городисько</w:t>
            </w:r>
          </w:p>
        </w:tc>
        <w:tc>
          <w:tcPr>
            <w:tcW w:w="2064" w:type="dxa"/>
          </w:tcPr>
          <w:p w:rsidR="009A2516" w:rsidRPr="00833D39" w:rsidRDefault="009A2516" w:rsidP="00BE09F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ru-RU" w:eastAsia="uk-UA"/>
              </w:rPr>
            </w:pPr>
            <w:r w:rsidRPr="00833D39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ru-RU" w:eastAsia="uk-UA"/>
              </w:rPr>
              <w:t>363,10 га</w:t>
            </w:r>
          </w:p>
        </w:tc>
        <w:tc>
          <w:tcPr>
            <w:tcW w:w="2412" w:type="dxa"/>
          </w:tcPr>
          <w:p w:rsidR="009A2516" w:rsidRPr="00833D39" w:rsidRDefault="009A2516" w:rsidP="00BE09F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ru-RU" w:eastAsia="uk-UA"/>
              </w:rPr>
            </w:pPr>
            <w:r w:rsidRPr="00833D39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ru-RU" w:eastAsia="uk-UA"/>
              </w:rPr>
              <w:t>130  чол.</w:t>
            </w:r>
          </w:p>
        </w:tc>
        <w:tc>
          <w:tcPr>
            <w:tcW w:w="2748" w:type="dxa"/>
          </w:tcPr>
          <w:p w:rsidR="009A2516" w:rsidRPr="00833D39" w:rsidRDefault="009A2516" w:rsidP="00BE09F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ru-RU" w:eastAsia="uk-UA"/>
              </w:rPr>
            </w:pPr>
            <w:r w:rsidRPr="00833D39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ru-RU" w:eastAsia="uk-UA"/>
              </w:rPr>
              <w:t>22 км.</w:t>
            </w:r>
          </w:p>
        </w:tc>
      </w:tr>
      <w:tr w:rsidR="009A2516" w:rsidRPr="00833D39" w:rsidTr="00BE09F1">
        <w:trPr>
          <w:trHeight w:val="300"/>
        </w:trPr>
        <w:tc>
          <w:tcPr>
            <w:tcW w:w="2256" w:type="dxa"/>
          </w:tcPr>
          <w:p w:rsidR="009A2516" w:rsidRPr="00833D39" w:rsidRDefault="009A2516" w:rsidP="00BE09F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ru-RU" w:eastAsia="uk-UA"/>
              </w:rPr>
            </w:pPr>
            <w:r w:rsidRPr="00833D39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ru-RU" w:eastAsia="uk-UA"/>
              </w:rPr>
              <w:t>Малинівка</w:t>
            </w:r>
          </w:p>
        </w:tc>
        <w:tc>
          <w:tcPr>
            <w:tcW w:w="2064" w:type="dxa"/>
          </w:tcPr>
          <w:p w:rsidR="009A2516" w:rsidRPr="00833D39" w:rsidRDefault="009A2516" w:rsidP="00BE09F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ru-RU" w:eastAsia="uk-UA"/>
              </w:rPr>
            </w:pPr>
            <w:r w:rsidRPr="00833D39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ru-RU" w:eastAsia="uk-UA"/>
              </w:rPr>
              <w:t>587,10 га</w:t>
            </w:r>
          </w:p>
        </w:tc>
        <w:tc>
          <w:tcPr>
            <w:tcW w:w="2412" w:type="dxa"/>
          </w:tcPr>
          <w:p w:rsidR="009A2516" w:rsidRPr="00833D39" w:rsidRDefault="009A2516" w:rsidP="00BE09F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ru-RU" w:eastAsia="uk-UA"/>
              </w:rPr>
            </w:pPr>
            <w:r w:rsidRPr="00833D39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ru-RU" w:eastAsia="uk-UA"/>
              </w:rPr>
              <w:t>205 чол.</w:t>
            </w:r>
          </w:p>
        </w:tc>
        <w:tc>
          <w:tcPr>
            <w:tcW w:w="2748" w:type="dxa"/>
          </w:tcPr>
          <w:p w:rsidR="009A2516" w:rsidRPr="00833D39" w:rsidRDefault="009A2516" w:rsidP="00BE09F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ru-RU" w:eastAsia="uk-UA"/>
              </w:rPr>
            </w:pPr>
            <w:r w:rsidRPr="00833D39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ru-RU" w:eastAsia="uk-UA"/>
              </w:rPr>
              <w:t>20 км.</w:t>
            </w:r>
          </w:p>
        </w:tc>
      </w:tr>
      <w:tr w:rsidR="009A2516" w:rsidRPr="00833D39" w:rsidTr="00BE09F1">
        <w:trPr>
          <w:trHeight w:val="442"/>
        </w:trPr>
        <w:tc>
          <w:tcPr>
            <w:tcW w:w="2256" w:type="dxa"/>
          </w:tcPr>
          <w:p w:rsidR="009A2516" w:rsidRPr="00833D39" w:rsidRDefault="009A2516" w:rsidP="00BE09F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ru-RU" w:eastAsia="uk-UA"/>
              </w:rPr>
            </w:pPr>
            <w:r w:rsidRPr="00833D39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ru-RU" w:eastAsia="uk-UA"/>
              </w:rPr>
              <w:t>Гоноратівка</w:t>
            </w:r>
          </w:p>
        </w:tc>
        <w:tc>
          <w:tcPr>
            <w:tcW w:w="2064" w:type="dxa"/>
          </w:tcPr>
          <w:p w:rsidR="009A2516" w:rsidRPr="00833D39" w:rsidRDefault="009A2516" w:rsidP="00BE09F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ru-RU" w:eastAsia="uk-UA"/>
              </w:rPr>
            </w:pPr>
            <w:r w:rsidRPr="00833D39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ru-RU" w:eastAsia="uk-UA"/>
              </w:rPr>
              <w:t>261,90 га</w:t>
            </w:r>
          </w:p>
        </w:tc>
        <w:tc>
          <w:tcPr>
            <w:tcW w:w="2412" w:type="dxa"/>
          </w:tcPr>
          <w:p w:rsidR="009A2516" w:rsidRPr="00833D39" w:rsidRDefault="009A2516" w:rsidP="00BE09F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ru-RU" w:eastAsia="uk-UA"/>
              </w:rPr>
            </w:pPr>
            <w:r w:rsidRPr="00833D39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ru-RU" w:eastAsia="uk-UA"/>
              </w:rPr>
              <w:t>90  чол.</w:t>
            </w:r>
          </w:p>
        </w:tc>
        <w:tc>
          <w:tcPr>
            <w:tcW w:w="2748" w:type="dxa"/>
          </w:tcPr>
          <w:p w:rsidR="009A2516" w:rsidRPr="00833D39" w:rsidRDefault="009A2516" w:rsidP="00BE09F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ru-RU" w:eastAsia="uk-UA"/>
              </w:rPr>
            </w:pPr>
            <w:r w:rsidRPr="00833D39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ru-RU" w:eastAsia="uk-UA"/>
              </w:rPr>
              <w:t>17 км.</w:t>
            </w:r>
          </w:p>
        </w:tc>
      </w:tr>
      <w:tr w:rsidR="009A2516" w:rsidRPr="00833D39" w:rsidTr="00BE09F1">
        <w:trPr>
          <w:trHeight w:val="303"/>
        </w:trPr>
        <w:tc>
          <w:tcPr>
            <w:tcW w:w="2256" w:type="dxa"/>
          </w:tcPr>
          <w:p w:rsidR="009A2516" w:rsidRPr="00833D39" w:rsidRDefault="009A2516" w:rsidP="00BE09F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ru-RU" w:eastAsia="uk-UA"/>
              </w:rPr>
            </w:pPr>
            <w:r w:rsidRPr="00833D39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ru-RU" w:eastAsia="uk-UA"/>
              </w:rPr>
              <w:t>Лопушня</w:t>
            </w:r>
          </w:p>
        </w:tc>
        <w:tc>
          <w:tcPr>
            <w:tcW w:w="2064" w:type="dxa"/>
          </w:tcPr>
          <w:p w:rsidR="009A2516" w:rsidRPr="00833D39" w:rsidRDefault="009A2516" w:rsidP="00BE09F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ru-RU" w:eastAsia="uk-UA"/>
              </w:rPr>
            </w:pPr>
            <w:r w:rsidRPr="00833D39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ru-RU" w:eastAsia="uk-UA"/>
              </w:rPr>
              <w:t>223,90 га</w:t>
            </w:r>
          </w:p>
        </w:tc>
        <w:tc>
          <w:tcPr>
            <w:tcW w:w="2412" w:type="dxa"/>
          </w:tcPr>
          <w:p w:rsidR="009A2516" w:rsidRPr="00833D39" w:rsidRDefault="009A2516" w:rsidP="00BE09F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ru-RU" w:eastAsia="uk-UA"/>
              </w:rPr>
            </w:pPr>
            <w:r w:rsidRPr="00833D39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ru-RU" w:eastAsia="uk-UA"/>
              </w:rPr>
              <w:t>265 чол.</w:t>
            </w:r>
          </w:p>
        </w:tc>
        <w:tc>
          <w:tcPr>
            <w:tcW w:w="2748" w:type="dxa"/>
          </w:tcPr>
          <w:p w:rsidR="009A2516" w:rsidRPr="00833D39" w:rsidRDefault="009A2516" w:rsidP="00BE09F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ru-RU" w:eastAsia="uk-UA"/>
              </w:rPr>
            </w:pPr>
            <w:r w:rsidRPr="00833D39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ru-RU" w:eastAsia="uk-UA"/>
              </w:rPr>
              <w:t>15 км.</w:t>
            </w:r>
          </w:p>
        </w:tc>
      </w:tr>
    </w:tbl>
    <w:p w:rsidR="009A2516" w:rsidRPr="00833D39" w:rsidRDefault="009A2516" w:rsidP="009A2516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</w:pPr>
    </w:p>
    <w:p w:rsidR="009A2516" w:rsidRPr="00833D39" w:rsidRDefault="009A2516" w:rsidP="009A2516">
      <w:pPr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noProof/>
          <w:sz w:val="28"/>
          <w:szCs w:val="28"/>
          <w:u w:val="single"/>
          <w:lang w:val="ru-RU" w:eastAsia="uk-UA"/>
        </w:rPr>
      </w:pPr>
      <w:proofErr w:type="spellStart"/>
      <w:proofErr w:type="gram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Соц</w:t>
      </w:r>
      <w:proofErr w:type="gram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іальна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інфраструктура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:</w:t>
      </w:r>
    </w:p>
    <w:p w:rsidR="009A2516" w:rsidRPr="00833D39" w:rsidRDefault="009A2516" w:rsidP="009A2516">
      <w:pPr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noProof/>
          <w:sz w:val="28"/>
          <w:szCs w:val="28"/>
          <w:lang w:val="ru-RU" w:eastAsia="uk-UA"/>
        </w:rPr>
      </w:pPr>
      <w:r w:rsidRPr="00833D39">
        <w:rPr>
          <w:rFonts w:ascii="Times New Roman" w:eastAsia="Times New Roman" w:hAnsi="Times New Roman" w:cs="Times New Roman"/>
          <w:noProof/>
          <w:sz w:val="28"/>
          <w:szCs w:val="28"/>
          <w:lang w:val="ru-RU" w:eastAsia="uk-UA"/>
        </w:rPr>
        <w:t xml:space="preserve">На території Верхньолипицького старостинського округу розташовані: </w:t>
      </w:r>
    </w:p>
    <w:p w:rsidR="009A2516" w:rsidRPr="00833D39" w:rsidRDefault="009A2516" w:rsidP="009A2516">
      <w:pPr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noProof/>
          <w:sz w:val="28"/>
          <w:szCs w:val="28"/>
          <w:lang w:val="ru-RU" w:eastAsia="uk-UA"/>
        </w:rPr>
      </w:pPr>
      <w:r w:rsidRPr="00833D39">
        <w:rPr>
          <w:rFonts w:ascii="Times New Roman" w:eastAsia="Times New Roman" w:hAnsi="Times New Roman" w:cs="Times New Roman"/>
          <w:noProof/>
          <w:sz w:val="28"/>
          <w:szCs w:val="28"/>
          <w:lang w:val="ru-RU" w:eastAsia="uk-UA"/>
        </w:rPr>
        <w:t>-Верхньолипицький ліцей – 202 учні;</w:t>
      </w:r>
    </w:p>
    <w:p w:rsidR="009A2516" w:rsidRPr="00833D39" w:rsidRDefault="009A2516" w:rsidP="009A2516">
      <w:pPr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noProof/>
          <w:sz w:val="28"/>
          <w:szCs w:val="28"/>
          <w:lang w:val="ru-RU" w:eastAsia="uk-UA"/>
        </w:rPr>
      </w:pPr>
      <w:r w:rsidRPr="00833D39">
        <w:rPr>
          <w:rFonts w:ascii="Times New Roman" w:eastAsia="Times New Roman" w:hAnsi="Times New Roman" w:cs="Times New Roman"/>
          <w:noProof/>
          <w:sz w:val="28"/>
          <w:szCs w:val="28"/>
          <w:lang w:val="ru-RU" w:eastAsia="uk-UA"/>
        </w:rPr>
        <w:t xml:space="preserve">- Зеленівська  філія Верхньолипицького ліцею - 5 учнів;  </w:t>
      </w:r>
    </w:p>
    <w:p w:rsidR="009A2516" w:rsidRPr="00833D39" w:rsidRDefault="009A2516" w:rsidP="009A2516">
      <w:pPr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noProof/>
          <w:sz w:val="28"/>
          <w:szCs w:val="28"/>
          <w:lang w:val="ru-RU" w:eastAsia="uk-UA"/>
        </w:rPr>
      </w:pPr>
      <w:r w:rsidRPr="00833D39">
        <w:rPr>
          <w:rFonts w:ascii="Times New Roman" w:eastAsia="Times New Roman" w:hAnsi="Times New Roman" w:cs="Times New Roman"/>
          <w:noProof/>
          <w:sz w:val="28"/>
          <w:szCs w:val="28"/>
          <w:lang w:val="ru-RU" w:eastAsia="uk-UA"/>
        </w:rPr>
        <w:t xml:space="preserve">- Малинівська філія Верхньолипицького ліцею - 4 учні; </w:t>
      </w:r>
    </w:p>
    <w:p w:rsidR="009A2516" w:rsidRPr="00833D39" w:rsidRDefault="009A2516" w:rsidP="009A2516">
      <w:pPr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noProof/>
          <w:sz w:val="28"/>
          <w:szCs w:val="28"/>
          <w:lang w:val="ru-RU" w:eastAsia="uk-UA"/>
        </w:rPr>
      </w:pPr>
      <w:r w:rsidRPr="00833D39">
        <w:rPr>
          <w:rFonts w:ascii="Times New Roman" w:eastAsia="Times New Roman" w:hAnsi="Times New Roman" w:cs="Times New Roman"/>
          <w:noProof/>
          <w:sz w:val="28"/>
          <w:szCs w:val="28"/>
          <w:lang w:val="ru-RU" w:eastAsia="uk-UA"/>
        </w:rPr>
        <w:t xml:space="preserve">- Лопушнянська філія Верхньолипицького ліцею – 11 учнів ; </w:t>
      </w:r>
    </w:p>
    <w:p w:rsidR="009A2516" w:rsidRPr="00833D39" w:rsidRDefault="009A2516" w:rsidP="009A2516">
      <w:pPr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noProof/>
          <w:sz w:val="28"/>
          <w:szCs w:val="28"/>
          <w:lang w:val="ru-RU" w:eastAsia="uk-UA"/>
        </w:rPr>
      </w:pPr>
      <w:r w:rsidRPr="00833D39">
        <w:rPr>
          <w:rFonts w:ascii="Times New Roman" w:eastAsia="Times New Roman" w:hAnsi="Times New Roman" w:cs="Times New Roman"/>
          <w:noProof/>
          <w:sz w:val="28"/>
          <w:szCs w:val="28"/>
          <w:lang w:val="ru-RU" w:eastAsia="uk-UA"/>
        </w:rPr>
        <w:t>-д</w:t>
      </w:r>
      <w:r w:rsidRPr="00833D39">
        <w:rPr>
          <w:rFonts w:ascii="Times New Roman" w:eastAsia="Times New Roman" w:hAnsi="Times New Roman" w:cs="Times New Roman"/>
          <w:noProof/>
          <w:sz w:val="28"/>
          <w:szCs w:val="28"/>
          <w:lang w:eastAsia="uk-UA"/>
        </w:rPr>
        <w:t>ошкільний</w:t>
      </w:r>
      <w:r w:rsidRPr="00833D39">
        <w:rPr>
          <w:rFonts w:ascii="Times New Roman" w:eastAsia="Times New Roman" w:hAnsi="Times New Roman" w:cs="Times New Roman"/>
          <w:noProof/>
          <w:sz w:val="28"/>
          <w:szCs w:val="28"/>
          <w:lang w:val="ru-RU" w:eastAsia="uk-UA"/>
        </w:rPr>
        <w:t xml:space="preserve"> навчальний заклад «Колосок» - 33 вихованці;</w:t>
      </w:r>
    </w:p>
    <w:p w:rsidR="009A2516" w:rsidRPr="00833D39" w:rsidRDefault="009A2516" w:rsidP="009A2516">
      <w:pPr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noProof/>
          <w:sz w:val="28"/>
          <w:szCs w:val="28"/>
          <w:lang w:val="ru-RU" w:eastAsia="uk-UA"/>
        </w:rPr>
      </w:pPr>
      <w:r w:rsidRPr="00833D39">
        <w:rPr>
          <w:rFonts w:ascii="Times New Roman" w:eastAsia="Times New Roman" w:hAnsi="Times New Roman" w:cs="Times New Roman"/>
          <w:noProof/>
          <w:sz w:val="28"/>
          <w:szCs w:val="28"/>
          <w:lang w:val="ru-RU" w:eastAsia="uk-UA"/>
        </w:rPr>
        <w:t>- будинок культури села Верхня Липиця;</w:t>
      </w:r>
    </w:p>
    <w:p w:rsidR="009A2516" w:rsidRPr="00833D39" w:rsidRDefault="009A2516" w:rsidP="009A2516">
      <w:pPr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noProof/>
          <w:sz w:val="28"/>
          <w:szCs w:val="28"/>
          <w:lang w:val="ru-RU" w:eastAsia="uk-UA"/>
        </w:rPr>
      </w:pPr>
      <w:r w:rsidRPr="00833D39">
        <w:rPr>
          <w:rFonts w:ascii="Times New Roman" w:eastAsia="Times New Roman" w:hAnsi="Times New Roman" w:cs="Times New Roman"/>
          <w:noProof/>
          <w:sz w:val="28"/>
          <w:szCs w:val="28"/>
          <w:lang w:val="ru-RU" w:eastAsia="uk-UA"/>
        </w:rPr>
        <w:t>- Верхньолипицька амбулаторія загальної практики сімейної медицини в селі Верхня Липиця;</w:t>
      </w:r>
    </w:p>
    <w:p w:rsidR="009A2516" w:rsidRPr="00833D39" w:rsidRDefault="009A2516" w:rsidP="009A2516">
      <w:pPr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noProof/>
          <w:sz w:val="28"/>
          <w:szCs w:val="28"/>
          <w:lang w:val="ru-RU" w:eastAsia="uk-UA"/>
        </w:rPr>
      </w:pPr>
      <w:r w:rsidRPr="00833D39">
        <w:rPr>
          <w:rFonts w:ascii="Times New Roman" w:eastAsia="Times New Roman" w:hAnsi="Times New Roman" w:cs="Times New Roman"/>
          <w:noProof/>
          <w:sz w:val="28"/>
          <w:szCs w:val="28"/>
          <w:lang w:val="ru-RU" w:eastAsia="uk-UA"/>
        </w:rPr>
        <w:t>- пункт здоров’я в селі Городисько;</w:t>
      </w:r>
    </w:p>
    <w:p w:rsidR="009A2516" w:rsidRPr="00833D39" w:rsidRDefault="009A2516" w:rsidP="009A2516">
      <w:pPr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noProof/>
          <w:sz w:val="28"/>
          <w:szCs w:val="28"/>
          <w:lang w:val="ru-RU" w:eastAsia="uk-UA"/>
        </w:rPr>
      </w:pPr>
      <w:r w:rsidRPr="00833D39">
        <w:rPr>
          <w:rFonts w:ascii="Times New Roman" w:eastAsia="Times New Roman" w:hAnsi="Times New Roman" w:cs="Times New Roman"/>
          <w:noProof/>
          <w:sz w:val="28"/>
          <w:szCs w:val="28"/>
          <w:lang w:val="ru-RU" w:eastAsia="uk-UA"/>
        </w:rPr>
        <w:t>- пункт здоров’я в селі Лопушня ;</w:t>
      </w:r>
    </w:p>
    <w:p w:rsidR="009A2516" w:rsidRPr="00833D39" w:rsidRDefault="009A2516" w:rsidP="009A2516">
      <w:pPr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noProof/>
          <w:sz w:val="28"/>
          <w:szCs w:val="28"/>
          <w:lang w:val="ru-RU" w:eastAsia="uk-UA"/>
        </w:rPr>
      </w:pPr>
      <w:r w:rsidRPr="00833D39">
        <w:rPr>
          <w:rFonts w:ascii="Times New Roman" w:eastAsia="Times New Roman" w:hAnsi="Times New Roman" w:cs="Times New Roman"/>
          <w:noProof/>
          <w:sz w:val="28"/>
          <w:szCs w:val="28"/>
          <w:lang w:val="ru-RU" w:eastAsia="uk-UA"/>
        </w:rPr>
        <w:t xml:space="preserve">- пункт здоров’я в селі Малинівка; </w:t>
      </w:r>
    </w:p>
    <w:p w:rsidR="009A2516" w:rsidRPr="00833D39" w:rsidRDefault="009A2516" w:rsidP="009A2516">
      <w:pPr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noProof/>
          <w:sz w:val="28"/>
          <w:szCs w:val="28"/>
          <w:lang w:val="ru-RU" w:eastAsia="uk-UA"/>
        </w:rPr>
      </w:pPr>
      <w:r w:rsidRPr="00833D39">
        <w:rPr>
          <w:rFonts w:ascii="Times New Roman" w:eastAsia="Times New Roman" w:hAnsi="Times New Roman" w:cs="Times New Roman"/>
          <w:noProof/>
          <w:sz w:val="28"/>
          <w:szCs w:val="28"/>
          <w:lang w:val="ru-RU" w:eastAsia="uk-UA"/>
        </w:rPr>
        <w:t>-сільська бібліотека в селі Верхня Липиця;</w:t>
      </w:r>
    </w:p>
    <w:p w:rsidR="009A2516" w:rsidRPr="00833D39" w:rsidRDefault="009A2516" w:rsidP="009A2516">
      <w:pPr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noProof/>
          <w:sz w:val="28"/>
          <w:szCs w:val="28"/>
          <w:lang w:val="ru-RU" w:eastAsia="uk-UA"/>
        </w:rPr>
      </w:pPr>
      <w:r w:rsidRPr="00833D39">
        <w:rPr>
          <w:rFonts w:ascii="Times New Roman" w:eastAsia="Times New Roman" w:hAnsi="Times New Roman" w:cs="Times New Roman"/>
          <w:noProof/>
          <w:sz w:val="28"/>
          <w:szCs w:val="28"/>
          <w:lang w:val="ru-RU" w:eastAsia="uk-UA"/>
        </w:rPr>
        <w:t>- відділення поштового звязку в селі Верхня Липиця та в селі Лопушня.</w:t>
      </w:r>
    </w:p>
    <w:p w:rsidR="009A2516" w:rsidRPr="00833D39" w:rsidRDefault="009A2516" w:rsidP="009A2516">
      <w:pPr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</w:pPr>
      <w:proofErr w:type="gram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З</w:t>
      </w:r>
      <w:proofErr w:type="gram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 15  листопада 2021 року почала 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працювати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  перша  в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громаді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 Рогатинської МТГ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поліцейська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станція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.</w:t>
      </w:r>
    </w:p>
    <w:p w:rsidR="009A2516" w:rsidRPr="00833D39" w:rsidRDefault="009A2516" w:rsidP="009A2516">
      <w:pPr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</w:pPr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На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території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 округу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відсутні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промислові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об’єкти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,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мешканці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працюють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 в  </w:t>
      </w:r>
      <w:proofErr w:type="spellStart"/>
      <w:proofErr w:type="gram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п</w:t>
      </w:r>
      <w:proofErr w:type="gram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ідприємствах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 та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організаціях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міст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eastAsia="uk-UA"/>
        </w:rPr>
        <w:t>а</w:t>
      </w:r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. В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сфері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 </w:t>
      </w:r>
      <w:proofErr w:type="spellStart"/>
      <w:proofErr w:type="gram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п</w:t>
      </w:r>
      <w:proofErr w:type="gram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ідприємницької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діяльності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діють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 10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торгових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точок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.</w:t>
      </w:r>
    </w:p>
    <w:p w:rsidR="009A2516" w:rsidRPr="00833D39" w:rsidRDefault="009A2516" w:rsidP="009A2516">
      <w:pPr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</w:pPr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В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приміщенні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старостинського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 округу веду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eastAsia="uk-UA"/>
        </w:rPr>
        <w:t>ть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прийом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громадян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 староста</w:t>
      </w:r>
      <w:proofErr w:type="gram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 ,</w:t>
      </w:r>
      <w:proofErr w:type="gram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 а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також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 ,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адміністратор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 та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фахівець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із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соціальної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роботи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.</w:t>
      </w:r>
    </w:p>
    <w:p w:rsidR="009A2516" w:rsidRPr="00833D39" w:rsidRDefault="009A2516" w:rsidP="009A2516">
      <w:pPr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</w:pPr>
      <w:r w:rsidRPr="00833D39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  <w:lastRenderedPageBreak/>
        <w:t xml:space="preserve">За </w:t>
      </w:r>
      <w:proofErr w:type="spellStart"/>
      <w:r w:rsidRPr="00833D39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  <w:t>період</w:t>
      </w:r>
      <w:proofErr w:type="spellEnd"/>
      <w:r w:rsidRPr="00833D39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  <w:t xml:space="preserve"> </w:t>
      </w:r>
      <w:proofErr w:type="spellStart"/>
      <w:r w:rsidRPr="00833D39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  <w:t>з</w:t>
      </w:r>
      <w:proofErr w:type="spellEnd"/>
      <w:r w:rsidRPr="00833D39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  <w:t xml:space="preserve"> 01.01.2021 року по 16.12.2021 до </w:t>
      </w:r>
      <w:proofErr w:type="spellStart"/>
      <w:r w:rsidRPr="00833D39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  <w:t>старостинського</w:t>
      </w:r>
      <w:proofErr w:type="spellEnd"/>
      <w:r w:rsidRPr="00833D39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  <w:t xml:space="preserve"> округу </w:t>
      </w:r>
      <w:proofErr w:type="spellStart"/>
      <w:r w:rsidRPr="00833D39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  <w:t>надійшло</w:t>
      </w:r>
      <w:proofErr w:type="spellEnd"/>
      <w:r w:rsidRPr="00833D39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  <w:t xml:space="preserve"> 52 </w:t>
      </w:r>
      <w:proofErr w:type="spellStart"/>
      <w:r w:rsidRPr="00833D39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  <w:t>листи</w:t>
      </w:r>
      <w:proofErr w:type="spellEnd"/>
      <w:r w:rsidRPr="00833D39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  <w:t xml:space="preserve"> </w:t>
      </w:r>
      <w:proofErr w:type="spellStart"/>
      <w:r w:rsidRPr="00833D39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  <w:t>від</w:t>
      </w:r>
      <w:proofErr w:type="spellEnd"/>
      <w:r w:rsidRPr="00833D39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  <w:t xml:space="preserve"> </w:t>
      </w:r>
      <w:proofErr w:type="spellStart"/>
      <w:r w:rsidRPr="00833D39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  <w:t>організацій</w:t>
      </w:r>
      <w:proofErr w:type="spellEnd"/>
      <w:r w:rsidRPr="00833D39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  <w:t xml:space="preserve"> та </w:t>
      </w:r>
      <w:proofErr w:type="spellStart"/>
      <w:proofErr w:type="gramStart"/>
      <w:r w:rsidRPr="00833D39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  <w:t>п</w:t>
      </w:r>
      <w:proofErr w:type="gramEnd"/>
      <w:r w:rsidRPr="00833D39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  <w:t>ідприємств</w:t>
      </w:r>
      <w:proofErr w:type="spellEnd"/>
      <w:r w:rsidRPr="00833D39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  <w:t xml:space="preserve">, </w:t>
      </w:r>
      <w:proofErr w:type="spellStart"/>
      <w:r w:rsidRPr="00833D39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  <w:t>надіслано</w:t>
      </w:r>
      <w:proofErr w:type="spellEnd"/>
      <w:r w:rsidRPr="00833D39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  <w:t xml:space="preserve"> 326 </w:t>
      </w:r>
      <w:r w:rsidRPr="00833D3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відповідей на листи та</w:t>
      </w:r>
      <w:r w:rsidRPr="00833D39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  <w:t xml:space="preserve"> </w:t>
      </w:r>
      <w:proofErr w:type="spellStart"/>
      <w:r w:rsidRPr="00833D39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  <w:t>клопотання</w:t>
      </w:r>
      <w:proofErr w:type="spellEnd"/>
      <w:r w:rsidRPr="00833D39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  <w:t>.</w:t>
      </w:r>
    </w:p>
    <w:p w:rsidR="009A2516" w:rsidRPr="00833D39" w:rsidRDefault="009A2516" w:rsidP="009A2516">
      <w:pPr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</w:pP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Надано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 1111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довідок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 та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актів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різного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 характеру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згідно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 Порядку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видачі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довідок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 та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актів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 </w:t>
      </w:r>
      <w:proofErr w:type="gram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в</w:t>
      </w:r>
      <w:proofErr w:type="gram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старостинських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 округах Рогатинської МТГ,</w:t>
      </w:r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eastAsia="uk-UA"/>
        </w:rPr>
        <w:t xml:space="preserve"> </w:t>
      </w:r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видано характеристик -15,</w:t>
      </w:r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eastAsia="uk-UA"/>
        </w:rPr>
        <w:t xml:space="preserve">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актів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обстеження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житлово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-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побутових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 умов- 56,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здійснено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нотаріальних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дій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 -153.</w:t>
      </w:r>
    </w:p>
    <w:p w:rsidR="009A2516" w:rsidRPr="00833D39" w:rsidRDefault="009A2516" w:rsidP="009A2516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noProof/>
          <w:sz w:val="28"/>
          <w:szCs w:val="28"/>
          <w:lang w:eastAsia="uk-UA"/>
        </w:rPr>
      </w:pPr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eastAsia="uk-UA"/>
        </w:rPr>
        <w:t>За наданням субсидії звернулося 80 чоловік .</w:t>
      </w:r>
      <w:r w:rsidRPr="00833D39">
        <w:rPr>
          <w:rFonts w:ascii="Times New Roman" w:eastAsia="Times New Roman" w:hAnsi="Times New Roman" w:cs="Times New Roman"/>
          <w:noProof/>
          <w:sz w:val="28"/>
          <w:szCs w:val="28"/>
          <w:lang w:eastAsia="uk-UA"/>
        </w:rPr>
        <w:t xml:space="preserve"> </w:t>
      </w:r>
    </w:p>
    <w:p w:rsidR="009A2516" w:rsidRPr="00833D39" w:rsidRDefault="009A2516" w:rsidP="009A2516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1D1D1B"/>
          <w:sz w:val="28"/>
          <w:szCs w:val="28"/>
          <w:lang w:eastAsia="uk-UA"/>
        </w:rPr>
      </w:pPr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eastAsia="uk-UA"/>
        </w:rPr>
        <w:t xml:space="preserve">Я, як староста, є членом виконавчого комітету Рогатинської МТГ, беру участь, як у засіданнях виконавчого комітету , так і в підготовці матеріалів для рішень, а саме щодо надання одноразових грошових допомог ,обстеження автобусних зупинок та дитячих майданчиків, актів обстеження аварійних дерев, рішень по земельних питаннях. </w:t>
      </w:r>
    </w:p>
    <w:p w:rsidR="009A2516" w:rsidRPr="00833D39" w:rsidRDefault="009A2516" w:rsidP="009A2516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eastAsia="uk-UA"/>
        </w:rPr>
        <w:t xml:space="preserve">Для підвищення своєї кваліфікації 16.12.2021 року взяла участь у  тренінгу для старост </w:t>
      </w:r>
      <w:r w:rsidRPr="00833D39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uk-UA"/>
        </w:rPr>
        <w:t>«Підвищення професійного рівня та кваліфікації старост через обмін досвідом, навчання та діалог з центральними органами виконавчої влади», </w:t>
      </w:r>
      <w:r w:rsidRPr="00833D3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який впроваджує Всеукраїнська асоціація органів місцевого самоврядування «Асоціація об'єднаних територіальних громад» за підтримки Програми «U-LEAD з Європою» (Програми для України з розширення прав і можливостей на місцевому рівні, підзвітності та розвитку).</w:t>
      </w:r>
    </w:p>
    <w:p w:rsidR="009A2516" w:rsidRPr="00833D39" w:rsidRDefault="009A2516" w:rsidP="009A2516">
      <w:pPr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noProof/>
          <w:sz w:val="28"/>
          <w:szCs w:val="28"/>
          <w:lang w:eastAsia="uk-UA"/>
        </w:rPr>
      </w:pPr>
      <w:r w:rsidRPr="00833D39">
        <w:rPr>
          <w:rFonts w:ascii="Times New Roman" w:eastAsia="Times New Roman" w:hAnsi="Times New Roman" w:cs="Times New Roman"/>
          <w:noProof/>
          <w:sz w:val="28"/>
          <w:szCs w:val="28"/>
          <w:lang w:eastAsia="uk-UA"/>
        </w:rPr>
        <w:t xml:space="preserve">Налагоджено тісну співпрацю з працівниками Верхньолипицької амбулаторії загальної практики сімейної медицини в селі Верхня Липиця . </w:t>
      </w:r>
    </w:p>
    <w:p w:rsidR="009A2516" w:rsidRPr="00833D39" w:rsidRDefault="009A2516" w:rsidP="009A2516">
      <w:pPr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1D1D1B"/>
          <w:sz w:val="28"/>
          <w:szCs w:val="28"/>
          <w:lang w:eastAsia="uk-UA"/>
        </w:rPr>
      </w:pPr>
      <w:r w:rsidRPr="00833D39">
        <w:rPr>
          <w:rFonts w:ascii="Times New Roman" w:eastAsia="Times New Roman" w:hAnsi="Times New Roman" w:cs="Times New Roman"/>
          <w:noProof/>
          <w:sz w:val="28"/>
          <w:szCs w:val="28"/>
          <w:lang w:eastAsia="uk-UA"/>
        </w:rPr>
        <w:t xml:space="preserve">Проводжу роботу з жителями старостинського округу щодо підписання декларацій, з серпня 2021 року заключено1167 декларацій, в звязку з тим , що прийшов молодий сімейний лікар.Також в амбулаторії створено пункт вакцинації населення від </w:t>
      </w:r>
      <w:r w:rsidRPr="00833D39">
        <w:rPr>
          <w:rFonts w:ascii="Times New Roman" w:eastAsia="Times New Roman" w:hAnsi="Times New Roman" w:cs="Times New Roman"/>
          <w:noProof/>
          <w:sz w:val="28"/>
          <w:szCs w:val="28"/>
          <w:lang w:val="en-US" w:eastAsia="uk-UA"/>
        </w:rPr>
        <w:t>COVID</w:t>
      </w:r>
      <w:r w:rsidRPr="00833D39">
        <w:rPr>
          <w:rFonts w:ascii="Times New Roman" w:eastAsia="Times New Roman" w:hAnsi="Times New Roman" w:cs="Times New Roman"/>
          <w:noProof/>
          <w:sz w:val="28"/>
          <w:szCs w:val="28"/>
          <w:lang w:eastAsia="uk-UA"/>
        </w:rPr>
        <w:t xml:space="preserve"> - 19, де провакциновано 218 чоловік .</w:t>
      </w:r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eastAsia="uk-UA"/>
        </w:rPr>
        <w:t xml:space="preserve"> </w:t>
      </w:r>
    </w:p>
    <w:p w:rsidR="009A2516" w:rsidRPr="00833D39" w:rsidRDefault="009A2516" w:rsidP="009A2516">
      <w:pPr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</w:pPr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У 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Верхньолипицькому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ліцею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зроблено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поточний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 ремонт </w:t>
      </w:r>
      <w:proofErr w:type="gram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спортивного</w:t>
      </w:r>
      <w:proofErr w:type="gram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 залу  за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кошти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 Рогатинської МТГ на суму 45тисяч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гривень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,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який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вже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декілька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років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був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 в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аварійному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стані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і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учні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 проводили уроки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фізкультури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 в 2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кімнатах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колишньої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сільської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 ради.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Виділено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кошти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 в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сумі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 200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тис</w:t>
      </w:r>
      <w:proofErr w:type="gram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.г</w:t>
      </w:r>
      <w:proofErr w:type="gram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рн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 для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виготовлення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проектно-кошторисної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документації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 для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побудови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 нового спортивного та актового залу, а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також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зроблено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  ремонт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сходів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 до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обох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корпусів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 ,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встановлено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тротуарну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бруківку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,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завдяки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сприяння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активних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жителів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нашої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громади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. </w:t>
      </w:r>
    </w:p>
    <w:p w:rsidR="009A2516" w:rsidRPr="00833D39" w:rsidRDefault="009A2516" w:rsidP="009A2516">
      <w:pPr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</w:pPr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За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кошти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 </w:t>
      </w:r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eastAsia="uk-UA"/>
        </w:rPr>
        <w:t xml:space="preserve">бюджету </w:t>
      </w:r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Рогатинської МТГ для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Верхньолипицького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ліцею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 та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філій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придбано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матеріали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 та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обладнання</w:t>
      </w:r>
      <w:proofErr w:type="spellEnd"/>
      <w:proofErr w:type="gram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 ,</w:t>
      </w:r>
      <w:proofErr w:type="gram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 оплачено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послуги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 (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крім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комунальних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),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придбано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продукти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харчування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 для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здобувачів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освіти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:</w:t>
      </w:r>
    </w:p>
    <w:tbl>
      <w:tblPr>
        <w:tblW w:w="0" w:type="auto"/>
        <w:tblInd w:w="1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2928"/>
        <w:gridCol w:w="1896"/>
        <w:gridCol w:w="2124"/>
        <w:gridCol w:w="2316"/>
      </w:tblGrid>
      <w:tr w:rsidR="009A2516" w:rsidRPr="00833D39" w:rsidTr="00BE09F1">
        <w:trPr>
          <w:trHeight w:val="276"/>
        </w:trPr>
        <w:tc>
          <w:tcPr>
            <w:tcW w:w="2928" w:type="dxa"/>
          </w:tcPr>
          <w:p w:rsidR="009A2516" w:rsidRPr="00833D39" w:rsidRDefault="009A2516" w:rsidP="00BE09F1">
            <w:pPr>
              <w:shd w:val="clear" w:color="auto" w:fill="FFFFFF"/>
              <w:overflowPunct w:val="0"/>
              <w:autoSpaceDE w:val="0"/>
              <w:autoSpaceDN w:val="0"/>
              <w:adjustRightInd w:val="0"/>
              <w:spacing w:after="360" w:line="240" w:lineRule="auto"/>
              <w:ind w:left="-47"/>
              <w:jc w:val="center"/>
              <w:rPr>
                <w:rFonts w:ascii="Times New Roman" w:eastAsia="Times New Roman" w:hAnsi="Times New Roman" w:cs="Times New Roman"/>
                <w:b/>
                <w:color w:val="1D1D1B"/>
                <w:sz w:val="28"/>
                <w:szCs w:val="28"/>
                <w:lang w:val="ru-RU" w:eastAsia="uk-UA"/>
              </w:rPr>
            </w:pPr>
            <w:proofErr w:type="spellStart"/>
            <w:r w:rsidRPr="00833D39">
              <w:rPr>
                <w:rFonts w:ascii="Times New Roman" w:eastAsia="Times New Roman" w:hAnsi="Times New Roman" w:cs="Times New Roman"/>
                <w:b/>
                <w:color w:val="1D1D1B"/>
                <w:sz w:val="28"/>
                <w:szCs w:val="28"/>
                <w:lang w:val="ru-RU" w:eastAsia="uk-UA"/>
              </w:rPr>
              <w:t>Назва</w:t>
            </w:r>
            <w:proofErr w:type="spellEnd"/>
            <w:r w:rsidRPr="00833D39">
              <w:rPr>
                <w:rFonts w:ascii="Times New Roman" w:eastAsia="Times New Roman" w:hAnsi="Times New Roman" w:cs="Times New Roman"/>
                <w:b/>
                <w:color w:val="1D1D1B"/>
                <w:sz w:val="28"/>
                <w:szCs w:val="28"/>
                <w:lang w:val="ru-RU" w:eastAsia="uk-UA"/>
              </w:rPr>
              <w:t xml:space="preserve"> закладу</w:t>
            </w:r>
          </w:p>
        </w:tc>
        <w:tc>
          <w:tcPr>
            <w:tcW w:w="1896" w:type="dxa"/>
          </w:tcPr>
          <w:p w:rsidR="009A2516" w:rsidRPr="00833D39" w:rsidRDefault="009A2516" w:rsidP="00BE09F1">
            <w:pPr>
              <w:shd w:val="clear" w:color="auto" w:fill="FFFFFF"/>
              <w:overflowPunct w:val="0"/>
              <w:autoSpaceDE w:val="0"/>
              <w:autoSpaceDN w:val="0"/>
              <w:adjustRightInd w:val="0"/>
              <w:spacing w:after="360" w:line="240" w:lineRule="auto"/>
              <w:ind w:left="-47"/>
              <w:jc w:val="center"/>
              <w:rPr>
                <w:rFonts w:ascii="Times New Roman" w:eastAsia="Times New Roman" w:hAnsi="Times New Roman" w:cs="Times New Roman"/>
                <w:b/>
                <w:color w:val="1D1D1B"/>
                <w:sz w:val="28"/>
                <w:szCs w:val="28"/>
                <w:lang w:val="ru-RU" w:eastAsia="uk-UA"/>
              </w:rPr>
            </w:pPr>
            <w:proofErr w:type="spellStart"/>
            <w:r w:rsidRPr="00833D39">
              <w:rPr>
                <w:rFonts w:ascii="Times New Roman" w:eastAsia="Times New Roman" w:hAnsi="Times New Roman" w:cs="Times New Roman"/>
                <w:b/>
                <w:color w:val="1D1D1B"/>
                <w:sz w:val="28"/>
                <w:szCs w:val="28"/>
                <w:lang w:val="ru-RU" w:eastAsia="uk-UA"/>
              </w:rPr>
              <w:t>Предмети</w:t>
            </w:r>
            <w:proofErr w:type="spellEnd"/>
            <w:proofErr w:type="gramStart"/>
            <w:r w:rsidRPr="00833D39">
              <w:rPr>
                <w:rFonts w:ascii="Times New Roman" w:eastAsia="Times New Roman" w:hAnsi="Times New Roman" w:cs="Times New Roman"/>
                <w:b/>
                <w:color w:val="1D1D1B"/>
                <w:sz w:val="28"/>
                <w:szCs w:val="28"/>
                <w:lang w:val="ru-RU" w:eastAsia="uk-UA"/>
              </w:rPr>
              <w:t xml:space="preserve"> ,</w:t>
            </w:r>
            <w:proofErr w:type="gramEnd"/>
            <w:r w:rsidRPr="00833D39">
              <w:rPr>
                <w:rFonts w:ascii="Times New Roman" w:eastAsia="Times New Roman" w:hAnsi="Times New Roman" w:cs="Times New Roman"/>
                <w:b/>
                <w:color w:val="1D1D1B"/>
                <w:sz w:val="28"/>
                <w:szCs w:val="28"/>
                <w:lang w:val="ru-RU" w:eastAsia="uk-UA"/>
              </w:rPr>
              <w:t xml:space="preserve"> </w:t>
            </w:r>
            <w:proofErr w:type="spellStart"/>
            <w:r w:rsidRPr="00833D39">
              <w:rPr>
                <w:rFonts w:ascii="Times New Roman" w:eastAsia="Times New Roman" w:hAnsi="Times New Roman" w:cs="Times New Roman"/>
                <w:b/>
                <w:color w:val="1D1D1B"/>
                <w:sz w:val="28"/>
                <w:szCs w:val="28"/>
                <w:lang w:val="ru-RU" w:eastAsia="uk-UA"/>
              </w:rPr>
              <w:t>матеріали</w:t>
            </w:r>
            <w:proofErr w:type="spellEnd"/>
            <w:r w:rsidRPr="00833D39">
              <w:rPr>
                <w:rFonts w:ascii="Times New Roman" w:eastAsia="Times New Roman" w:hAnsi="Times New Roman" w:cs="Times New Roman"/>
                <w:b/>
                <w:color w:val="1D1D1B"/>
                <w:sz w:val="28"/>
                <w:szCs w:val="28"/>
                <w:lang w:val="ru-RU" w:eastAsia="uk-UA"/>
              </w:rPr>
              <w:t xml:space="preserve"> та </w:t>
            </w:r>
            <w:proofErr w:type="spellStart"/>
            <w:r w:rsidRPr="00833D39">
              <w:rPr>
                <w:rFonts w:ascii="Times New Roman" w:eastAsia="Times New Roman" w:hAnsi="Times New Roman" w:cs="Times New Roman"/>
                <w:b/>
                <w:color w:val="1D1D1B"/>
                <w:sz w:val="28"/>
                <w:szCs w:val="28"/>
                <w:lang w:val="ru-RU" w:eastAsia="uk-UA"/>
              </w:rPr>
              <w:t>обладнання</w:t>
            </w:r>
            <w:proofErr w:type="spellEnd"/>
          </w:p>
        </w:tc>
        <w:tc>
          <w:tcPr>
            <w:tcW w:w="2124" w:type="dxa"/>
          </w:tcPr>
          <w:p w:rsidR="009A2516" w:rsidRPr="00833D39" w:rsidRDefault="009A2516" w:rsidP="00BE09F1">
            <w:pPr>
              <w:shd w:val="clear" w:color="auto" w:fill="FFFFFF"/>
              <w:overflowPunct w:val="0"/>
              <w:autoSpaceDE w:val="0"/>
              <w:autoSpaceDN w:val="0"/>
              <w:adjustRightInd w:val="0"/>
              <w:spacing w:after="360" w:line="240" w:lineRule="auto"/>
              <w:ind w:left="-47"/>
              <w:jc w:val="center"/>
              <w:rPr>
                <w:rFonts w:ascii="Times New Roman" w:eastAsia="Times New Roman" w:hAnsi="Times New Roman" w:cs="Times New Roman"/>
                <w:b/>
                <w:color w:val="1D1D1B"/>
                <w:sz w:val="28"/>
                <w:szCs w:val="28"/>
                <w:lang w:val="ru-RU" w:eastAsia="uk-UA"/>
              </w:rPr>
            </w:pPr>
            <w:r w:rsidRPr="00833D39">
              <w:rPr>
                <w:rFonts w:ascii="Times New Roman" w:eastAsia="Times New Roman" w:hAnsi="Times New Roman" w:cs="Times New Roman"/>
                <w:b/>
                <w:color w:val="1D1D1B"/>
                <w:sz w:val="28"/>
                <w:szCs w:val="28"/>
                <w:lang w:val="ru-RU" w:eastAsia="uk-UA"/>
              </w:rPr>
              <w:t xml:space="preserve">Оплата </w:t>
            </w:r>
            <w:proofErr w:type="spellStart"/>
            <w:r w:rsidRPr="00833D39">
              <w:rPr>
                <w:rFonts w:ascii="Times New Roman" w:eastAsia="Times New Roman" w:hAnsi="Times New Roman" w:cs="Times New Roman"/>
                <w:b/>
                <w:color w:val="1D1D1B"/>
                <w:sz w:val="28"/>
                <w:szCs w:val="28"/>
                <w:lang w:val="ru-RU" w:eastAsia="uk-UA"/>
              </w:rPr>
              <w:t>послуг</w:t>
            </w:r>
            <w:proofErr w:type="spellEnd"/>
            <w:r w:rsidRPr="00833D39">
              <w:rPr>
                <w:rFonts w:ascii="Times New Roman" w:eastAsia="Times New Roman" w:hAnsi="Times New Roman" w:cs="Times New Roman"/>
                <w:b/>
                <w:color w:val="1D1D1B"/>
                <w:sz w:val="28"/>
                <w:szCs w:val="28"/>
                <w:lang w:val="ru-RU" w:eastAsia="uk-UA"/>
              </w:rPr>
              <w:t xml:space="preserve"> </w:t>
            </w:r>
            <w:proofErr w:type="spellStart"/>
            <w:r w:rsidRPr="00833D39">
              <w:rPr>
                <w:rFonts w:ascii="Times New Roman" w:eastAsia="Times New Roman" w:hAnsi="Times New Roman" w:cs="Times New Roman"/>
                <w:b/>
                <w:color w:val="1D1D1B"/>
                <w:sz w:val="28"/>
                <w:szCs w:val="28"/>
                <w:lang w:val="ru-RU" w:eastAsia="uk-UA"/>
              </w:rPr>
              <w:t>крім</w:t>
            </w:r>
            <w:proofErr w:type="spellEnd"/>
            <w:r w:rsidRPr="00833D39">
              <w:rPr>
                <w:rFonts w:ascii="Times New Roman" w:eastAsia="Times New Roman" w:hAnsi="Times New Roman" w:cs="Times New Roman"/>
                <w:b/>
                <w:color w:val="1D1D1B"/>
                <w:sz w:val="28"/>
                <w:szCs w:val="28"/>
                <w:lang w:val="ru-RU" w:eastAsia="uk-UA"/>
              </w:rPr>
              <w:t xml:space="preserve"> (</w:t>
            </w:r>
            <w:proofErr w:type="spellStart"/>
            <w:r w:rsidRPr="00833D39">
              <w:rPr>
                <w:rFonts w:ascii="Times New Roman" w:eastAsia="Times New Roman" w:hAnsi="Times New Roman" w:cs="Times New Roman"/>
                <w:b/>
                <w:color w:val="1D1D1B"/>
                <w:sz w:val="28"/>
                <w:szCs w:val="28"/>
                <w:lang w:val="ru-RU" w:eastAsia="uk-UA"/>
              </w:rPr>
              <w:t>комунальних</w:t>
            </w:r>
            <w:proofErr w:type="spellEnd"/>
            <w:r w:rsidRPr="00833D39">
              <w:rPr>
                <w:rFonts w:ascii="Times New Roman" w:eastAsia="Times New Roman" w:hAnsi="Times New Roman" w:cs="Times New Roman"/>
                <w:b/>
                <w:color w:val="1D1D1B"/>
                <w:sz w:val="28"/>
                <w:szCs w:val="28"/>
                <w:lang w:val="ru-RU" w:eastAsia="uk-UA"/>
              </w:rPr>
              <w:t>)</w:t>
            </w:r>
          </w:p>
        </w:tc>
        <w:tc>
          <w:tcPr>
            <w:tcW w:w="2316" w:type="dxa"/>
          </w:tcPr>
          <w:p w:rsidR="009A2516" w:rsidRPr="00833D39" w:rsidRDefault="009A2516" w:rsidP="00BE09F1">
            <w:pPr>
              <w:shd w:val="clear" w:color="auto" w:fill="FFFFFF"/>
              <w:overflowPunct w:val="0"/>
              <w:autoSpaceDE w:val="0"/>
              <w:autoSpaceDN w:val="0"/>
              <w:adjustRightInd w:val="0"/>
              <w:spacing w:after="360" w:line="240" w:lineRule="auto"/>
              <w:ind w:left="-47"/>
              <w:jc w:val="center"/>
              <w:rPr>
                <w:rFonts w:ascii="Times New Roman" w:eastAsia="Times New Roman" w:hAnsi="Times New Roman" w:cs="Times New Roman"/>
                <w:b/>
                <w:color w:val="1D1D1B"/>
                <w:sz w:val="28"/>
                <w:szCs w:val="28"/>
                <w:lang w:val="ru-RU" w:eastAsia="uk-UA"/>
              </w:rPr>
            </w:pPr>
            <w:proofErr w:type="spellStart"/>
            <w:r w:rsidRPr="00833D39">
              <w:rPr>
                <w:rFonts w:ascii="Times New Roman" w:eastAsia="Times New Roman" w:hAnsi="Times New Roman" w:cs="Times New Roman"/>
                <w:b/>
                <w:color w:val="1D1D1B"/>
                <w:sz w:val="28"/>
                <w:szCs w:val="28"/>
                <w:lang w:val="ru-RU" w:eastAsia="uk-UA"/>
              </w:rPr>
              <w:t>Продукти</w:t>
            </w:r>
            <w:proofErr w:type="spellEnd"/>
            <w:r w:rsidRPr="00833D39">
              <w:rPr>
                <w:rFonts w:ascii="Times New Roman" w:eastAsia="Times New Roman" w:hAnsi="Times New Roman" w:cs="Times New Roman"/>
                <w:b/>
                <w:color w:val="1D1D1B"/>
                <w:sz w:val="28"/>
                <w:szCs w:val="28"/>
                <w:lang w:val="ru-RU" w:eastAsia="uk-UA"/>
              </w:rPr>
              <w:t xml:space="preserve"> </w:t>
            </w:r>
            <w:proofErr w:type="spellStart"/>
            <w:r w:rsidRPr="00833D39">
              <w:rPr>
                <w:rFonts w:ascii="Times New Roman" w:eastAsia="Times New Roman" w:hAnsi="Times New Roman" w:cs="Times New Roman"/>
                <w:b/>
                <w:color w:val="1D1D1B"/>
                <w:sz w:val="28"/>
                <w:szCs w:val="28"/>
                <w:lang w:val="ru-RU" w:eastAsia="uk-UA"/>
              </w:rPr>
              <w:t>харчування</w:t>
            </w:r>
            <w:proofErr w:type="spellEnd"/>
          </w:p>
        </w:tc>
      </w:tr>
      <w:tr w:rsidR="009A2516" w:rsidRPr="00833D39" w:rsidTr="00BE09F1">
        <w:trPr>
          <w:trHeight w:val="745"/>
        </w:trPr>
        <w:tc>
          <w:tcPr>
            <w:tcW w:w="2928" w:type="dxa"/>
          </w:tcPr>
          <w:p w:rsidR="009A2516" w:rsidRPr="00833D39" w:rsidRDefault="009A2516" w:rsidP="009A2516">
            <w:pPr>
              <w:shd w:val="clear" w:color="auto" w:fill="FFFFFF"/>
              <w:overflowPunct w:val="0"/>
              <w:autoSpaceDE w:val="0"/>
              <w:autoSpaceDN w:val="0"/>
              <w:adjustRightInd w:val="0"/>
              <w:spacing w:after="0" w:line="240" w:lineRule="auto"/>
              <w:ind w:left="-45"/>
              <w:jc w:val="both"/>
              <w:rPr>
                <w:rFonts w:ascii="Times New Roman" w:eastAsia="Times New Roman" w:hAnsi="Times New Roman" w:cs="Times New Roman"/>
                <w:color w:val="1D1D1B"/>
                <w:sz w:val="28"/>
                <w:szCs w:val="28"/>
                <w:lang w:val="ru-RU" w:eastAsia="uk-UA"/>
              </w:rPr>
            </w:pPr>
            <w:proofErr w:type="spellStart"/>
            <w:r w:rsidRPr="00833D39">
              <w:rPr>
                <w:rFonts w:ascii="Times New Roman" w:eastAsia="Times New Roman" w:hAnsi="Times New Roman" w:cs="Times New Roman"/>
                <w:color w:val="1D1D1B"/>
                <w:sz w:val="28"/>
                <w:szCs w:val="28"/>
                <w:lang w:val="ru-RU" w:eastAsia="uk-UA"/>
              </w:rPr>
              <w:t>Верхньолипицький</w:t>
            </w:r>
            <w:proofErr w:type="spellEnd"/>
            <w:r w:rsidRPr="00833D39">
              <w:rPr>
                <w:rFonts w:ascii="Times New Roman" w:eastAsia="Times New Roman" w:hAnsi="Times New Roman" w:cs="Times New Roman"/>
                <w:color w:val="1D1D1B"/>
                <w:sz w:val="28"/>
                <w:szCs w:val="28"/>
                <w:lang w:val="ru-RU" w:eastAsia="uk-UA"/>
              </w:rPr>
              <w:t xml:space="preserve"> </w:t>
            </w:r>
            <w:proofErr w:type="spellStart"/>
            <w:r w:rsidRPr="00833D39">
              <w:rPr>
                <w:rFonts w:ascii="Times New Roman" w:eastAsia="Times New Roman" w:hAnsi="Times New Roman" w:cs="Times New Roman"/>
                <w:color w:val="1D1D1B"/>
                <w:sz w:val="28"/>
                <w:szCs w:val="28"/>
                <w:lang w:val="ru-RU" w:eastAsia="uk-UA"/>
              </w:rPr>
              <w:t>ліцей</w:t>
            </w:r>
            <w:proofErr w:type="spellEnd"/>
          </w:p>
        </w:tc>
        <w:tc>
          <w:tcPr>
            <w:tcW w:w="1896" w:type="dxa"/>
          </w:tcPr>
          <w:p w:rsidR="009A2516" w:rsidRPr="00833D39" w:rsidRDefault="009A2516" w:rsidP="00BE09F1">
            <w:pPr>
              <w:shd w:val="clear" w:color="auto" w:fill="FFFFFF"/>
              <w:overflowPunct w:val="0"/>
              <w:autoSpaceDE w:val="0"/>
              <w:autoSpaceDN w:val="0"/>
              <w:adjustRightInd w:val="0"/>
              <w:spacing w:after="360" w:line="240" w:lineRule="auto"/>
              <w:ind w:left="-47"/>
              <w:jc w:val="both"/>
              <w:rPr>
                <w:rFonts w:ascii="Times New Roman" w:eastAsia="Times New Roman" w:hAnsi="Times New Roman" w:cs="Times New Roman"/>
                <w:color w:val="1D1D1B"/>
                <w:sz w:val="28"/>
                <w:szCs w:val="28"/>
                <w:lang w:val="ru-RU" w:eastAsia="uk-UA"/>
              </w:rPr>
            </w:pPr>
            <w:r w:rsidRPr="00833D39">
              <w:rPr>
                <w:rFonts w:ascii="Times New Roman" w:eastAsia="Times New Roman" w:hAnsi="Times New Roman" w:cs="Times New Roman"/>
                <w:color w:val="1D1D1B"/>
                <w:sz w:val="28"/>
                <w:szCs w:val="28"/>
                <w:lang w:val="ru-RU" w:eastAsia="uk-UA"/>
              </w:rPr>
              <w:t>99073,00</w:t>
            </w:r>
          </w:p>
        </w:tc>
        <w:tc>
          <w:tcPr>
            <w:tcW w:w="2124" w:type="dxa"/>
          </w:tcPr>
          <w:p w:rsidR="009A2516" w:rsidRPr="00833D39" w:rsidRDefault="009A2516" w:rsidP="00BE09F1">
            <w:pPr>
              <w:shd w:val="clear" w:color="auto" w:fill="FFFFFF"/>
              <w:overflowPunct w:val="0"/>
              <w:autoSpaceDE w:val="0"/>
              <w:autoSpaceDN w:val="0"/>
              <w:adjustRightInd w:val="0"/>
              <w:spacing w:after="360" w:line="240" w:lineRule="auto"/>
              <w:ind w:left="-47"/>
              <w:jc w:val="both"/>
              <w:rPr>
                <w:rFonts w:ascii="Times New Roman" w:eastAsia="Times New Roman" w:hAnsi="Times New Roman" w:cs="Times New Roman"/>
                <w:color w:val="1D1D1B"/>
                <w:sz w:val="28"/>
                <w:szCs w:val="28"/>
                <w:lang w:val="ru-RU" w:eastAsia="uk-UA"/>
              </w:rPr>
            </w:pPr>
            <w:r w:rsidRPr="00833D39">
              <w:rPr>
                <w:rFonts w:ascii="Times New Roman" w:eastAsia="Times New Roman" w:hAnsi="Times New Roman" w:cs="Times New Roman"/>
                <w:color w:val="1D1D1B"/>
                <w:sz w:val="28"/>
                <w:szCs w:val="28"/>
                <w:lang w:val="ru-RU" w:eastAsia="uk-UA"/>
              </w:rPr>
              <w:t>208678,00</w:t>
            </w:r>
          </w:p>
        </w:tc>
        <w:tc>
          <w:tcPr>
            <w:tcW w:w="2316" w:type="dxa"/>
          </w:tcPr>
          <w:p w:rsidR="009A2516" w:rsidRPr="00833D39" w:rsidRDefault="009A2516" w:rsidP="00BE09F1">
            <w:pPr>
              <w:shd w:val="clear" w:color="auto" w:fill="FFFFFF"/>
              <w:overflowPunct w:val="0"/>
              <w:autoSpaceDE w:val="0"/>
              <w:autoSpaceDN w:val="0"/>
              <w:adjustRightInd w:val="0"/>
              <w:spacing w:after="360" w:line="240" w:lineRule="auto"/>
              <w:ind w:left="-47"/>
              <w:jc w:val="both"/>
              <w:rPr>
                <w:rFonts w:ascii="Times New Roman" w:eastAsia="Times New Roman" w:hAnsi="Times New Roman" w:cs="Times New Roman"/>
                <w:color w:val="1D1D1B"/>
                <w:sz w:val="28"/>
                <w:szCs w:val="28"/>
                <w:lang w:val="ru-RU" w:eastAsia="uk-UA"/>
              </w:rPr>
            </w:pPr>
            <w:r w:rsidRPr="00833D39">
              <w:rPr>
                <w:rFonts w:ascii="Times New Roman" w:eastAsia="Times New Roman" w:hAnsi="Times New Roman" w:cs="Times New Roman"/>
                <w:color w:val="1D1D1B"/>
                <w:sz w:val="28"/>
                <w:szCs w:val="28"/>
                <w:lang w:val="ru-RU" w:eastAsia="uk-UA"/>
              </w:rPr>
              <w:t>280545,00</w:t>
            </w:r>
          </w:p>
        </w:tc>
      </w:tr>
      <w:tr w:rsidR="009A2516" w:rsidRPr="00833D39" w:rsidTr="00BE09F1">
        <w:trPr>
          <w:trHeight w:val="336"/>
        </w:trPr>
        <w:tc>
          <w:tcPr>
            <w:tcW w:w="2928" w:type="dxa"/>
          </w:tcPr>
          <w:p w:rsidR="009A2516" w:rsidRPr="00833D39" w:rsidRDefault="009A2516" w:rsidP="00BE09F1">
            <w:pPr>
              <w:shd w:val="clear" w:color="auto" w:fill="FFFFFF"/>
              <w:overflowPunct w:val="0"/>
              <w:autoSpaceDE w:val="0"/>
              <w:autoSpaceDN w:val="0"/>
              <w:adjustRightInd w:val="0"/>
              <w:spacing w:after="360" w:line="240" w:lineRule="auto"/>
              <w:ind w:left="-47"/>
              <w:jc w:val="both"/>
              <w:rPr>
                <w:rFonts w:ascii="Times New Roman" w:eastAsia="Times New Roman" w:hAnsi="Times New Roman" w:cs="Times New Roman"/>
                <w:color w:val="1D1D1B"/>
                <w:sz w:val="28"/>
                <w:szCs w:val="28"/>
                <w:lang w:val="ru-RU" w:eastAsia="uk-UA"/>
              </w:rPr>
            </w:pPr>
            <w:proofErr w:type="spellStart"/>
            <w:r w:rsidRPr="00833D39">
              <w:rPr>
                <w:rFonts w:ascii="Times New Roman" w:eastAsia="Times New Roman" w:hAnsi="Times New Roman" w:cs="Times New Roman"/>
                <w:color w:val="1D1D1B"/>
                <w:sz w:val="28"/>
                <w:szCs w:val="28"/>
                <w:lang w:val="ru-RU" w:eastAsia="uk-UA"/>
              </w:rPr>
              <w:t>Зеленівська</w:t>
            </w:r>
            <w:proofErr w:type="spellEnd"/>
            <w:r w:rsidRPr="00833D39">
              <w:rPr>
                <w:rFonts w:ascii="Times New Roman" w:eastAsia="Times New Roman" w:hAnsi="Times New Roman" w:cs="Times New Roman"/>
                <w:color w:val="1D1D1B"/>
                <w:sz w:val="28"/>
                <w:szCs w:val="28"/>
                <w:lang w:val="ru-RU" w:eastAsia="uk-UA"/>
              </w:rPr>
              <w:t xml:space="preserve"> </w:t>
            </w:r>
            <w:proofErr w:type="spellStart"/>
            <w:r w:rsidRPr="00833D39">
              <w:rPr>
                <w:rFonts w:ascii="Times New Roman" w:eastAsia="Times New Roman" w:hAnsi="Times New Roman" w:cs="Times New Roman"/>
                <w:color w:val="1D1D1B"/>
                <w:sz w:val="28"/>
                <w:szCs w:val="28"/>
                <w:lang w:val="ru-RU" w:eastAsia="uk-UA"/>
              </w:rPr>
              <w:t>філія</w:t>
            </w:r>
            <w:proofErr w:type="spellEnd"/>
            <w:r w:rsidRPr="00833D39">
              <w:rPr>
                <w:rFonts w:ascii="Times New Roman" w:eastAsia="Times New Roman" w:hAnsi="Times New Roman" w:cs="Times New Roman"/>
                <w:color w:val="1D1D1B"/>
                <w:sz w:val="28"/>
                <w:szCs w:val="28"/>
                <w:lang w:val="ru-RU" w:eastAsia="uk-UA"/>
              </w:rPr>
              <w:t xml:space="preserve"> </w:t>
            </w:r>
            <w:proofErr w:type="spellStart"/>
            <w:r w:rsidRPr="00833D39">
              <w:rPr>
                <w:rFonts w:ascii="Times New Roman" w:eastAsia="Times New Roman" w:hAnsi="Times New Roman" w:cs="Times New Roman"/>
                <w:color w:val="1D1D1B"/>
                <w:sz w:val="28"/>
                <w:szCs w:val="28"/>
                <w:lang w:val="ru-RU" w:eastAsia="uk-UA"/>
              </w:rPr>
              <w:t>Верхньолипицького</w:t>
            </w:r>
            <w:proofErr w:type="spellEnd"/>
            <w:r w:rsidRPr="00833D39">
              <w:rPr>
                <w:rFonts w:ascii="Times New Roman" w:eastAsia="Times New Roman" w:hAnsi="Times New Roman" w:cs="Times New Roman"/>
                <w:color w:val="1D1D1B"/>
                <w:sz w:val="28"/>
                <w:szCs w:val="28"/>
                <w:lang w:val="ru-RU" w:eastAsia="uk-UA"/>
              </w:rPr>
              <w:t xml:space="preserve"> </w:t>
            </w:r>
            <w:proofErr w:type="spellStart"/>
            <w:r w:rsidRPr="00833D39">
              <w:rPr>
                <w:rFonts w:ascii="Times New Roman" w:eastAsia="Times New Roman" w:hAnsi="Times New Roman" w:cs="Times New Roman"/>
                <w:color w:val="1D1D1B"/>
                <w:sz w:val="28"/>
                <w:szCs w:val="28"/>
                <w:lang w:val="ru-RU" w:eastAsia="uk-UA"/>
              </w:rPr>
              <w:t>ліцею</w:t>
            </w:r>
            <w:proofErr w:type="spellEnd"/>
          </w:p>
        </w:tc>
        <w:tc>
          <w:tcPr>
            <w:tcW w:w="1896" w:type="dxa"/>
          </w:tcPr>
          <w:p w:rsidR="009A2516" w:rsidRPr="00833D39" w:rsidRDefault="009A2516" w:rsidP="00BE09F1">
            <w:pPr>
              <w:shd w:val="clear" w:color="auto" w:fill="FFFFFF"/>
              <w:overflowPunct w:val="0"/>
              <w:autoSpaceDE w:val="0"/>
              <w:autoSpaceDN w:val="0"/>
              <w:adjustRightInd w:val="0"/>
              <w:spacing w:after="360" w:line="240" w:lineRule="auto"/>
              <w:ind w:left="-47"/>
              <w:jc w:val="both"/>
              <w:rPr>
                <w:rFonts w:ascii="Times New Roman" w:eastAsia="Times New Roman" w:hAnsi="Times New Roman" w:cs="Times New Roman"/>
                <w:color w:val="1D1D1B"/>
                <w:sz w:val="28"/>
                <w:szCs w:val="28"/>
                <w:lang w:val="ru-RU" w:eastAsia="uk-UA"/>
              </w:rPr>
            </w:pPr>
            <w:r w:rsidRPr="00833D39">
              <w:rPr>
                <w:rFonts w:ascii="Times New Roman" w:eastAsia="Times New Roman" w:hAnsi="Times New Roman" w:cs="Times New Roman"/>
                <w:color w:val="1D1D1B"/>
                <w:sz w:val="28"/>
                <w:szCs w:val="28"/>
                <w:lang w:val="ru-RU" w:eastAsia="uk-UA"/>
              </w:rPr>
              <w:t>2473,00</w:t>
            </w:r>
          </w:p>
        </w:tc>
        <w:tc>
          <w:tcPr>
            <w:tcW w:w="2124" w:type="dxa"/>
          </w:tcPr>
          <w:p w:rsidR="009A2516" w:rsidRPr="00833D39" w:rsidRDefault="009A2516" w:rsidP="00BE09F1">
            <w:pPr>
              <w:shd w:val="clear" w:color="auto" w:fill="FFFFFF"/>
              <w:overflowPunct w:val="0"/>
              <w:autoSpaceDE w:val="0"/>
              <w:autoSpaceDN w:val="0"/>
              <w:adjustRightInd w:val="0"/>
              <w:spacing w:after="360" w:line="240" w:lineRule="auto"/>
              <w:ind w:left="-47"/>
              <w:jc w:val="both"/>
              <w:rPr>
                <w:rFonts w:ascii="Times New Roman" w:eastAsia="Times New Roman" w:hAnsi="Times New Roman" w:cs="Times New Roman"/>
                <w:color w:val="1D1D1B"/>
                <w:sz w:val="28"/>
                <w:szCs w:val="28"/>
                <w:lang w:val="ru-RU" w:eastAsia="uk-UA"/>
              </w:rPr>
            </w:pPr>
            <w:r w:rsidRPr="00833D39">
              <w:rPr>
                <w:rFonts w:ascii="Times New Roman" w:eastAsia="Times New Roman" w:hAnsi="Times New Roman" w:cs="Times New Roman"/>
                <w:color w:val="1D1D1B"/>
                <w:sz w:val="28"/>
                <w:szCs w:val="28"/>
                <w:lang w:val="ru-RU" w:eastAsia="uk-UA"/>
              </w:rPr>
              <w:t>4185,00</w:t>
            </w:r>
          </w:p>
        </w:tc>
        <w:tc>
          <w:tcPr>
            <w:tcW w:w="2316" w:type="dxa"/>
          </w:tcPr>
          <w:p w:rsidR="009A2516" w:rsidRPr="00833D39" w:rsidRDefault="009A2516" w:rsidP="00BE09F1">
            <w:pPr>
              <w:shd w:val="clear" w:color="auto" w:fill="FFFFFF"/>
              <w:overflowPunct w:val="0"/>
              <w:autoSpaceDE w:val="0"/>
              <w:autoSpaceDN w:val="0"/>
              <w:adjustRightInd w:val="0"/>
              <w:spacing w:after="360" w:line="240" w:lineRule="auto"/>
              <w:ind w:left="-47"/>
              <w:jc w:val="both"/>
              <w:rPr>
                <w:rFonts w:ascii="Times New Roman" w:eastAsia="Times New Roman" w:hAnsi="Times New Roman" w:cs="Times New Roman"/>
                <w:color w:val="1D1D1B"/>
                <w:sz w:val="28"/>
                <w:szCs w:val="28"/>
                <w:lang w:val="ru-RU" w:eastAsia="uk-UA"/>
              </w:rPr>
            </w:pPr>
            <w:r w:rsidRPr="00833D39">
              <w:rPr>
                <w:rFonts w:ascii="Times New Roman" w:eastAsia="Times New Roman" w:hAnsi="Times New Roman" w:cs="Times New Roman"/>
                <w:color w:val="1D1D1B"/>
                <w:sz w:val="28"/>
                <w:szCs w:val="28"/>
                <w:lang w:val="ru-RU" w:eastAsia="uk-UA"/>
              </w:rPr>
              <w:t>10360,00</w:t>
            </w:r>
          </w:p>
        </w:tc>
      </w:tr>
      <w:tr w:rsidR="009A2516" w:rsidRPr="00833D39" w:rsidTr="00BE09F1">
        <w:trPr>
          <w:trHeight w:val="324"/>
        </w:trPr>
        <w:tc>
          <w:tcPr>
            <w:tcW w:w="2928" w:type="dxa"/>
          </w:tcPr>
          <w:p w:rsidR="009A2516" w:rsidRPr="00833D39" w:rsidRDefault="009A2516" w:rsidP="00BE09F1">
            <w:pPr>
              <w:shd w:val="clear" w:color="auto" w:fill="FFFFFF"/>
              <w:overflowPunct w:val="0"/>
              <w:autoSpaceDE w:val="0"/>
              <w:autoSpaceDN w:val="0"/>
              <w:adjustRightInd w:val="0"/>
              <w:spacing w:after="360" w:line="240" w:lineRule="auto"/>
              <w:ind w:left="-47"/>
              <w:jc w:val="both"/>
              <w:rPr>
                <w:rFonts w:ascii="Times New Roman" w:eastAsia="Times New Roman" w:hAnsi="Times New Roman" w:cs="Times New Roman"/>
                <w:color w:val="1D1D1B"/>
                <w:sz w:val="28"/>
                <w:szCs w:val="28"/>
                <w:lang w:val="ru-RU" w:eastAsia="uk-UA"/>
              </w:rPr>
            </w:pPr>
            <w:proofErr w:type="spellStart"/>
            <w:r w:rsidRPr="00833D39">
              <w:rPr>
                <w:rFonts w:ascii="Times New Roman" w:eastAsia="Times New Roman" w:hAnsi="Times New Roman" w:cs="Times New Roman"/>
                <w:color w:val="1D1D1B"/>
                <w:sz w:val="28"/>
                <w:szCs w:val="28"/>
                <w:lang w:val="ru-RU" w:eastAsia="uk-UA"/>
              </w:rPr>
              <w:lastRenderedPageBreak/>
              <w:t>Лопушнянська</w:t>
            </w:r>
            <w:proofErr w:type="spellEnd"/>
            <w:r w:rsidRPr="00833D39">
              <w:rPr>
                <w:rFonts w:ascii="Times New Roman" w:eastAsia="Times New Roman" w:hAnsi="Times New Roman" w:cs="Times New Roman"/>
                <w:color w:val="1D1D1B"/>
                <w:sz w:val="28"/>
                <w:szCs w:val="28"/>
                <w:lang w:val="ru-RU" w:eastAsia="uk-UA"/>
              </w:rPr>
              <w:t xml:space="preserve"> </w:t>
            </w:r>
            <w:proofErr w:type="spellStart"/>
            <w:r w:rsidRPr="00833D39">
              <w:rPr>
                <w:rFonts w:ascii="Times New Roman" w:eastAsia="Times New Roman" w:hAnsi="Times New Roman" w:cs="Times New Roman"/>
                <w:color w:val="1D1D1B"/>
                <w:sz w:val="28"/>
                <w:szCs w:val="28"/>
                <w:lang w:val="ru-RU" w:eastAsia="uk-UA"/>
              </w:rPr>
              <w:t>філія</w:t>
            </w:r>
            <w:proofErr w:type="spellEnd"/>
            <w:r w:rsidRPr="00833D39">
              <w:rPr>
                <w:rFonts w:ascii="Times New Roman" w:eastAsia="Times New Roman" w:hAnsi="Times New Roman" w:cs="Times New Roman"/>
                <w:color w:val="1D1D1B"/>
                <w:sz w:val="28"/>
                <w:szCs w:val="28"/>
                <w:lang w:val="ru-RU" w:eastAsia="uk-UA"/>
              </w:rPr>
              <w:t xml:space="preserve"> </w:t>
            </w:r>
            <w:proofErr w:type="spellStart"/>
            <w:r w:rsidRPr="00833D39">
              <w:rPr>
                <w:rFonts w:ascii="Times New Roman" w:eastAsia="Times New Roman" w:hAnsi="Times New Roman" w:cs="Times New Roman"/>
                <w:color w:val="1D1D1B"/>
                <w:sz w:val="28"/>
                <w:szCs w:val="28"/>
                <w:lang w:val="ru-RU" w:eastAsia="uk-UA"/>
              </w:rPr>
              <w:t>Верхньолипицького</w:t>
            </w:r>
            <w:proofErr w:type="spellEnd"/>
            <w:r w:rsidRPr="00833D39">
              <w:rPr>
                <w:rFonts w:ascii="Times New Roman" w:eastAsia="Times New Roman" w:hAnsi="Times New Roman" w:cs="Times New Roman"/>
                <w:color w:val="1D1D1B"/>
                <w:sz w:val="28"/>
                <w:szCs w:val="28"/>
                <w:lang w:val="ru-RU" w:eastAsia="uk-UA"/>
              </w:rPr>
              <w:t xml:space="preserve"> </w:t>
            </w:r>
            <w:proofErr w:type="spellStart"/>
            <w:r w:rsidRPr="00833D39">
              <w:rPr>
                <w:rFonts w:ascii="Times New Roman" w:eastAsia="Times New Roman" w:hAnsi="Times New Roman" w:cs="Times New Roman"/>
                <w:color w:val="1D1D1B"/>
                <w:sz w:val="28"/>
                <w:szCs w:val="28"/>
                <w:lang w:val="ru-RU" w:eastAsia="uk-UA"/>
              </w:rPr>
              <w:t>ліцею</w:t>
            </w:r>
            <w:proofErr w:type="spellEnd"/>
          </w:p>
        </w:tc>
        <w:tc>
          <w:tcPr>
            <w:tcW w:w="1896" w:type="dxa"/>
          </w:tcPr>
          <w:p w:rsidR="009A2516" w:rsidRPr="00833D39" w:rsidRDefault="009A2516" w:rsidP="00BE09F1">
            <w:pPr>
              <w:shd w:val="clear" w:color="auto" w:fill="FFFFFF"/>
              <w:overflowPunct w:val="0"/>
              <w:autoSpaceDE w:val="0"/>
              <w:autoSpaceDN w:val="0"/>
              <w:adjustRightInd w:val="0"/>
              <w:spacing w:after="360" w:line="240" w:lineRule="auto"/>
              <w:ind w:left="-47"/>
              <w:jc w:val="both"/>
              <w:rPr>
                <w:rFonts w:ascii="Times New Roman" w:eastAsia="Times New Roman" w:hAnsi="Times New Roman" w:cs="Times New Roman"/>
                <w:color w:val="1D1D1B"/>
                <w:sz w:val="28"/>
                <w:szCs w:val="28"/>
                <w:lang w:val="ru-RU" w:eastAsia="uk-UA"/>
              </w:rPr>
            </w:pPr>
            <w:r w:rsidRPr="00833D39">
              <w:rPr>
                <w:rFonts w:ascii="Times New Roman" w:eastAsia="Times New Roman" w:hAnsi="Times New Roman" w:cs="Times New Roman"/>
                <w:color w:val="1D1D1B"/>
                <w:sz w:val="28"/>
                <w:szCs w:val="28"/>
                <w:lang w:val="ru-RU" w:eastAsia="uk-UA"/>
              </w:rPr>
              <w:t>2517,00</w:t>
            </w:r>
          </w:p>
        </w:tc>
        <w:tc>
          <w:tcPr>
            <w:tcW w:w="2124" w:type="dxa"/>
          </w:tcPr>
          <w:p w:rsidR="009A2516" w:rsidRPr="00833D39" w:rsidRDefault="009A2516" w:rsidP="00BE09F1">
            <w:pPr>
              <w:shd w:val="clear" w:color="auto" w:fill="FFFFFF"/>
              <w:overflowPunct w:val="0"/>
              <w:autoSpaceDE w:val="0"/>
              <w:autoSpaceDN w:val="0"/>
              <w:adjustRightInd w:val="0"/>
              <w:spacing w:after="360" w:line="240" w:lineRule="auto"/>
              <w:ind w:left="-47"/>
              <w:jc w:val="both"/>
              <w:rPr>
                <w:rFonts w:ascii="Times New Roman" w:eastAsia="Times New Roman" w:hAnsi="Times New Roman" w:cs="Times New Roman"/>
                <w:color w:val="1D1D1B"/>
                <w:sz w:val="28"/>
                <w:szCs w:val="28"/>
                <w:lang w:val="ru-RU" w:eastAsia="uk-UA"/>
              </w:rPr>
            </w:pPr>
            <w:r w:rsidRPr="00833D39">
              <w:rPr>
                <w:rFonts w:ascii="Times New Roman" w:eastAsia="Times New Roman" w:hAnsi="Times New Roman" w:cs="Times New Roman"/>
                <w:color w:val="1D1D1B"/>
                <w:sz w:val="28"/>
                <w:szCs w:val="28"/>
                <w:lang w:val="ru-RU" w:eastAsia="uk-UA"/>
              </w:rPr>
              <w:t>4370,00</w:t>
            </w:r>
          </w:p>
        </w:tc>
        <w:tc>
          <w:tcPr>
            <w:tcW w:w="2316" w:type="dxa"/>
          </w:tcPr>
          <w:p w:rsidR="009A2516" w:rsidRPr="00833D39" w:rsidRDefault="009A2516" w:rsidP="00BE09F1">
            <w:pPr>
              <w:shd w:val="clear" w:color="auto" w:fill="FFFFFF"/>
              <w:overflowPunct w:val="0"/>
              <w:autoSpaceDE w:val="0"/>
              <w:autoSpaceDN w:val="0"/>
              <w:adjustRightInd w:val="0"/>
              <w:spacing w:after="360" w:line="240" w:lineRule="auto"/>
              <w:ind w:left="-47"/>
              <w:jc w:val="both"/>
              <w:rPr>
                <w:rFonts w:ascii="Times New Roman" w:eastAsia="Times New Roman" w:hAnsi="Times New Roman" w:cs="Times New Roman"/>
                <w:color w:val="1D1D1B"/>
                <w:sz w:val="28"/>
                <w:szCs w:val="28"/>
                <w:lang w:val="ru-RU" w:eastAsia="uk-UA"/>
              </w:rPr>
            </w:pPr>
            <w:r w:rsidRPr="00833D39">
              <w:rPr>
                <w:rFonts w:ascii="Times New Roman" w:eastAsia="Times New Roman" w:hAnsi="Times New Roman" w:cs="Times New Roman"/>
                <w:color w:val="1D1D1B"/>
                <w:sz w:val="28"/>
                <w:szCs w:val="28"/>
                <w:lang w:val="ru-RU" w:eastAsia="uk-UA"/>
              </w:rPr>
              <w:t>15180,00</w:t>
            </w:r>
          </w:p>
        </w:tc>
      </w:tr>
      <w:tr w:rsidR="009A2516" w:rsidRPr="00833D39" w:rsidTr="00BE09F1">
        <w:trPr>
          <w:trHeight w:val="348"/>
        </w:trPr>
        <w:tc>
          <w:tcPr>
            <w:tcW w:w="2928" w:type="dxa"/>
          </w:tcPr>
          <w:p w:rsidR="009A2516" w:rsidRPr="00833D39" w:rsidRDefault="009A2516" w:rsidP="00BE09F1">
            <w:pPr>
              <w:shd w:val="clear" w:color="auto" w:fill="FFFFFF"/>
              <w:overflowPunct w:val="0"/>
              <w:autoSpaceDE w:val="0"/>
              <w:autoSpaceDN w:val="0"/>
              <w:adjustRightInd w:val="0"/>
              <w:spacing w:after="360" w:line="240" w:lineRule="auto"/>
              <w:ind w:left="-47"/>
              <w:jc w:val="both"/>
              <w:rPr>
                <w:rFonts w:ascii="Times New Roman" w:eastAsia="Times New Roman" w:hAnsi="Times New Roman" w:cs="Times New Roman"/>
                <w:color w:val="1D1D1B"/>
                <w:sz w:val="28"/>
                <w:szCs w:val="28"/>
                <w:lang w:val="ru-RU" w:eastAsia="uk-UA"/>
              </w:rPr>
            </w:pPr>
            <w:proofErr w:type="spellStart"/>
            <w:r w:rsidRPr="00833D39">
              <w:rPr>
                <w:rFonts w:ascii="Times New Roman" w:eastAsia="Times New Roman" w:hAnsi="Times New Roman" w:cs="Times New Roman"/>
                <w:color w:val="1D1D1B"/>
                <w:sz w:val="28"/>
                <w:szCs w:val="28"/>
                <w:lang w:val="ru-RU" w:eastAsia="uk-UA"/>
              </w:rPr>
              <w:t>Малинівська</w:t>
            </w:r>
            <w:proofErr w:type="spellEnd"/>
            <w:r w:rsidRPr="00833D39">
              <w:rPr>
                <w:rFonts w:ascii="Times New Roman" w:eastAsia="Times New Roman" w:hAnsi="Times New Roman" w:cs="Times New Roman"/>
                <w:color w:val="1D1D1B"/>
                <w:sz w:val="28"/>
                <w:szCs w:val="28"/>
                <w:lang w:val="ru-RU" w:eastAsia="uk-UA"/>
              </w:rPr>
              <w:t xml:space="preserve"> </w:t>
            </w:r>
            <w:proofErr w:type="spellStart"/>
            <w:r w:rsidRPr="00833D39">
              <w:rPr>
                <w:rFonts w:ascii="Times New Roman" w:eastAsia="Times New Roman" w:hAnsi="Times New Roman" w:cs="Times New Roman"/>
                <w:color w:val="1D1D1B"/>
                <w:sz w:val="28"/>
                <w:szCs w:val="28"/>
                <w:lang w:val="ru-RU" w:eastAsia="uk-UA"/>
              </w:rPr>
              <w:t>філія</w:t>
            </w:r>
            <w:proofErr w:type="spellEnd"/>
            <w:r w:rsidRPr="00833D39">
              <w:rPr>
                <w:rFonts w:ascii="Times New Roman" w:eastAsia="Times New Roman" w:hAnsi="Times New Roman" w:cs="Times New Roman"/>
                <w:color w:val="1D1D1B"/>
                <w:sz w:val="28"/>
                <w:szCs w:val="28"/>
                <w:lang w:val="ru-RU" w:eastAsia="uk-UA"/>
              </w:rPr>
              <w:t xml:space="preserve"> </w:t>
            </w:r>
            <w:proofErr w:type="spellStart"/>
            <w:r w:rsidRPr="00833D39">
              <w:rPr>
                <w:rFonts w:ascii="Times New Roman" w:eastAsia="Times New Roman" w:hAnsi="Times New Roman" w:cs="Times New Roman"/>
                <w:color w:val="1D1D1B"/>
                <w:sz w:val="28"/>
                <w:szCs w:val="28"/>
                <w:lang w:val="ru-RU" w:eastAsia="uk-UA"/>
              </w:rPr>
              <w:t>Верхньолипицького</w:t>
            </w:r>
            <w:proofErr w:type="spellEnd"/>
            <w:r w:rsidRPr="00833D39">
              <w:rPr>
                <w:rFonts w:ascii="Times New Roman" w:eastAsia="Times New Roman" w:hAnsi="Times New Roman" w:cs="Times New Roman"/>
                <w:color w:val="1D1D1B"/>
                <w:sz w:val="28"/>
                <w:szCs w:val="28"/>
                <w:lang w:val="ru-RU" w:eastAsia="uk-UA"/>
              </w:rPr>
              <w:t xml:space="preserve"> </w:t>
            </w:r>
            <w:proofErr w:type="spellStart"/>
            <w:r w:rsidRPr="00833D39">
              <w:rPr>
                <w:rFonts w:ascii="Times New Roman" w:eastAsia="Times New Roman" w:hAnsi="Times New Roman" w:cs="Times New Roman"/>
                <w:color w:val="1D1D1B"/>
                <w:sz w:val="28"/>
                <w:szCs w:val="28"/>
                <w:lang w:val="ru-RU" w:eastAsia="uk-UA"/>
              </w:rPr>
              <w:t>ліцею</w:t>
            </w:r>
            <w:proofErr w:type="spellEnd"/>
          </w:p>
        </w:tc>
        <w:tc>
          <w:tcPr>
            <w:tcW w:w="1896" w:type="dxa"/>
          </w:tcPr>
          <w:p w:rsidR="009A2516" w:rsidRPr="00833D39" w:rsidRDefault="009A2516" w:rsidP="00BE09F1">
            <w:pPr>
              <w:shd w:val="clear" w:color="auto" w:fill="FFFFFF"/>
              <w:overflowPunct w:val="0"/>
              <w:autoSpaceDE w:val="0"/>
              <w:autoSpaceDN w:val="0"/>
              <w:adjustRightInd w:val="0"/>
              <w:spacing w:after="360" w:line="240" w:lineRule="auto"/>
              <w:ind w:left="-47"/>
              <w:jc w:val="both"/>
              <w:rPr>
                <w:rFonts w:ascii="Times New Roman" w:eastAsia="Times New Roman" w:hAnsi="Times New Roman" w:cs="Times New Roman"/>
                <w:color w:val="1D1D1B"/>
                <w:sz w:val="28"/>
                <w:szCs w:val="28"/>
                <w:lang w:val="ru-RU" w:eastAsia="uk-UA"/>
              </w:rPr>
            </w:pPr>
            <w:r w:rsidRPr="00833D39">
              <w:rPr>
                <w:rFonts w:ascii="Times New Roman" w:eastAsia="Times New Roman" w:hAnsi="Times New Roman" w:cs="Times New Roman"/>
                <w:color w:val="1D1D1B"/>
                <w:sz w:val="28"/>
                <w:szCs w:val="28"/>
                <w:lang w:val="ru-RU" w:eastAsia="uk-UA"/>
              </w:rPr>
              <w:t>1959,00</w:t>
            </w:r>
          </w:p>
        </w:tc>
        <w:tc>
          <w:tcPr>
            <w:tcW w:w="2124" w:type="dxa"/>
          </w:tcPr>
          <w:p w:rsidR="009A2516" w:rsidRPr="00833D39" w:rsidRDefault="009A2516" w:rsidP="00BE09F1">
            <w:pPr>
              <w:shd w:val="clear" w:color="auto" w:fill="FFFFFF"/>
              <w:overflowPunct w:val="0"/>
              <w:autoSpaceDE w:val="0"/>
              <w:autoSpaceDN w:val="0"/>
              <w:adjustRightInd w:val="0"/>
              <w:spacing w:after="360" w:line="240" w:lineRule="auto"/>
              <w:ind w:left="-47"/>
              <w:jc w:val="both"/>
              <w:rPr>
                <w:rFonts w:ascii="Times New Roman" w:eastAsia="Times New Roman" w:hAnsi="Times New Roman" w:cs="Times New Roman"/>
                <w:color w:val="1D1D1B"/>
                <w:sz w:val="28"/>
                <w:szCs w:val="28"/>
                <w:lang w:val="ru-RU" w:eastAsia="uk-UA"/>
              </w:rPr>
            </w:pPr>
            <w:r w:rsidRPr="00833D39">
              <w:rPr>
                <w:rFonts w:ascii="Times New Roman" w:eastAsia="Times New Roman" w:hAnsi="Times New Roman" w:cs="Times New Roman"/>
                <w:color w:val="1D1D1B"/>
                <w:sz w:val="28"/>
                <w:szCs w:val="28"/>
                <w:lang w:val="ru-RU" w:eastAsia="uk-UA"/>
              </w:rPr>
              <w:t>1973,00</w:t>
            </w:r>
          </w:p>
        </w:tc>
        <w:tc>
          <w:tcPr>
            <w:tcW w:w="2316" w:type="dxa"/>
          </w:tcPr>
          <w:p w:rsidR="009A2516" w:rsidRPr="00833D39" w:rsidRDefault="009A2516" w:rsidP="00BE09F1">
            <w:pPr>
              <w:shd w:val="clear" w:color="auto" w:fill="FFFFFF"/>
              <w:overflowPunct w:val="0"/>
              <w:autoSpaceDE w:val="0"/>
              <w:autoSpaceDN w:val="0"/>
              <w:adjustRightInd w:val="0"/>
              <w:spacing w:after="360" w:line="240" w:lineRule="auto"/>
              <w:ind w:left="-47"/>
              <w:jc w:val="both"/>
              <w:rPr>
                <w:rFonts w:ascii="Times New Roman" w:eastAsia="Times New Roman" w:hAnsi="Times New Roman" w:cs="Times New Roman"/>
                <w:color w:val="1D1D1B"/>
                <w:sz w:val="28"/>
                <w:szCs w:val="28"/>
                <w:lang w:val="ru-RU" w:eastAsia="uk-UA"/>
              </w:rPr>
            </w:pPr>
            <w:r w:rsidRPr="00833D39">
              <w:rPr>
                <w:rFonts w:ascii="Times New Roman" w:eastAsia="Times New Roman" w:hAnsi="Times New Roman" w:cs="Times New Roman"/>
                <w:color w:val="1D1D1B"/>
                <w:sz w:val="28"/>
                <w:szCs w:val="28"/>
                <w:lang w:val="ru-RU" w:eastAsia="uk-UA"/>
              </w:rPr>
              <w:t>5820,00</w:t>
            </w:r>
          </w:p>
        </w:tc>
      </w:tr>
    </w:tbl>
    <w:p w:rsidR="009A2516" w:rsidRPr="00833D39" w:rsidRDefault="009A2516" w:rsidP="009A2516">
      <w:pPr>
        <w:shd w:val="clear" w:color="auto" w:fill="FFFFFF"/>
        <w:overflowPunct w:val="0"/>
        <w:autoSpaceDE w:val="0"/>
        <w:autoSpaceDN w:val="0"/>
        <w:adjustRightInd w:val="0"/>
        <w:spacing w:after="360" w:line="240" w:lineRule="auto"/>
        <w:jc w:val="both"/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</w:pPr>
    </w:p>
    <w:p w:rsidR="009A2516" w:rsidRPr="00833D39" w:rsidRDefault="009A2516" w:rsidP="009A2516">
      <w:pPr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</w:pPr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eastAsia="uk-UA"/>
        </w:rPr>
        <w:t xml:space="preserve">В рамках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тісної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співпраці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з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адміністрацією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Верхньолипицького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ліцею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 та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філій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беремо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 участь у заходах та конкурсах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організованими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 Рогатинською МТГ,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зокрема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: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відеопривітання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  «День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Соборності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України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» ,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загальношкільна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лінійка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 «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Герої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 Крут», «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Ангели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памяті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» тиха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акція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вшанування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героїв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Небесної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Сотні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,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улюблені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 рядочки Кобзаря , конкурс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читців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 –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декламаторів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 «Слово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вічне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, слово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невмируще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» ,конкурс «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Великодні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дзвони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» ,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відео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 «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Великодні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дзвони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» ,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відеоролик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 «Христос Воскрес»,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флешмоб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 до Дня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захисту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дітей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 «Мир над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Україною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» , участь у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заході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 «З Днем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Незалежності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 тебе ,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Україно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» ,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осіння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 ярмарка ,участь у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флешмобі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 «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Батько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 наш –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Бандера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»,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флешмоб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 «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Українська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хустка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» ,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шкільний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етап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 конкурсу «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Подаруй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ялинці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іграшку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» , «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Накращий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дарунок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 (до дня святого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Миколая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), «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Розколяда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 - 2021» ,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новорічний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флешмоб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 «З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Новим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 Роком» та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багато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інших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 в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яких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безпосередньо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 взяла участь.</w:t>
      </w:r>
    </w:p>
    <w:p w:rsidR="009A2516" w:rsidRPr="00833D39" w:rsidRDefault="009A2516" w:rsidP="009A2516">
      <w:pPr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</w:pP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Співпрацюю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з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 ДНЗ «Колосок» де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вирішуємо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проблемні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питання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,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протягом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 року за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рахунок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бюджетних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коштів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придбано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господарські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матеріали</w:t>
      </w:r>
      <w:proofErr w:type="spellEnd"/>
      <w:proofErr w:type="gram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 ,</w:t>
      </w:r>
      <w:proofErr w:type="gram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фарби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 для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фарбування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дитячого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майданчика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 ,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завезений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 та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поміняний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пісок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, 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побілка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кімнат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 у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підвалі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 ,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кладові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 ,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кухні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 та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дитячих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 туалетах. За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рахунок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спонсорської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допомоги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придбано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іграшки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 для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ігрових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 зон.</w:t>
      </w:r>
    </w:p>
    <w:p w:rsidR="009A2516" w:rsidRPr="00833D39" w:rsidRDefault="009A2516" w:rsidP="009A2516">
      <w:pPr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</w:pPr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У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службі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 в справах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дітей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 при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старостинському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окрузі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працює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фахівець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 </w:t>
      </w:r>
      <w:proofErr w:type="spellStart"/>
      <w:proofErr w:type="gram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соц</w:t>
      </w:r>
      <w:proofErr w:type="gram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іальної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роботи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  та два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соціальні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робітники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 ,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які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приймають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 участь у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робочих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засіданнях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 , проводимо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обстеження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сімей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 ,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які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опинилися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 у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складних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життєвих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обставинах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 для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надання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допомоги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.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Протягом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 року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обстежили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 29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сімей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, надавали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неодноразово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гуманітарні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допомоги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 у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вигляді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одягу,взуття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 ,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засобів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гі</w:t>
      </w:r>
      <w:proofErr w:type="gram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г</w:t>
      </w:r>
      <w:proofErr w:type="gram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ієни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.</w:t>
      </w:r>
    </w:p>
    <w:p w:rsidR="009A2516" w:rsidRPr="00833D39" w:rsidRDefault="009A2516" w:rsidP="009A2516">
      <w:pPr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</w:pP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Щодо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надання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одноразових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грошових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 допомог на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старостинському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окрузі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їх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виплачено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 в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сумі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 72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тисячі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гривень</w:t>
      </w:r>
      <w:proofErr w:type="spellEnd"/>
      <w:proofErr w:type="gram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 ,</w:t>
      </w:r>
      <w:proofErr w:type="gram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 а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саме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 :</w:t>
      </w:r>
    </w:p>
    <w:p w:rsidR="009A2516" w:rsidRPr="00833D39" w:rsidRDefault="009A2516" w:rsidP="009A2516">
      <w:pPr>
        <w:numPr>
          <w:ilvl w:val="0"/>
          <w:numId w:val="1"/>
        </w:numPr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bCs/>
          <w:color w:val="1D1D1B"/>
          <w:sz w:val="28"/>
          <w:szCs w:val="28"/>
          <w:lang w:eastAsia="uk-UA"/>
        </w:rPr>
      </w:pPr>
      <w:r w:rsidRPr="00833D39">
        <w:rPr>
          <w:rFonts w:ascii="Times New Roman" w:eastAsia="Times New Roman" w:hAnsi="Times New Roman" w:cs="Times New Roman"/>
          <w:bCs/>
          <w:color w:val="1D1D1B"/>
          <w:sz w:val="28"/>
          <w:szCs w:val="28"/>
          <w:lang w:eastAsia="uk-UA"/>
        </w:rPr>
        <w:t>Допомога учасникам АТО  8 чоловік на суму 16 тисяч гривень;</w:t>
      </w:r>
    </w:p>
    <w:p w:rsidR="009A2516" w:rsidRPr="00833D39" w:rsidRDefault="009A2516" w:rsidP="009A2516">
      <w:pPr>
        <w:numPr>
          <w:ilvl w:val="0"/>
          <w:numId w:val="1"/>
        </w:numPr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bCs/>
          <w:color w:val="1D1D1B"/>
          <w:sz w:val="28"/>
          <w:szCs w:val="28"/>
          <w:lang w:eastAsia="uk-UA"/>
        </w:rPr>
      </w:pPr>
      <w:r w:rsidRPr="00833D39">
        <w:rPr>
          <w:rFonts w:ascii="Times New Roman" w:eastAsia="Times New Roman" w:hAnsi="Times New Roman" w:cs="Times New Roman"/>
          <w:bCs/>
          <w:color w:val="1D1D1B"/>
          <w:sz w:val="28"/>
          <w:szCs w:val="28"/>
          <w:lang w:eastAsia="uk-UA"/>
        </w:rPr>
        <w:t>Допомоги на лікування та з важким матеріальним становищем 14 чоловік на суму 18,4тис.грн.;</w:t>
      </w:r>
    </w:p>
    <w:p w:rsidR="009A2516" w:rsidRPr="00833D39" w:rsidRDefault="009A2516" w:rsidP="009A2516">
      <w:pPr>
        <w:numPr>
          <w:ilvl w:val="0"/>
          <w:numId w:val="1"/>
        </w:numPr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bCs/>
          <w:color w:val="1D1D1B"/>
          <w:sz w:val="28"/>
          <w:szCs w:val="28"/>
          <w:lang w:eastAsia="uk-UA"/>
        </w:rPr>
      </w:pPr>
      <w:r w:rsidRPr="00833D39">
        <w:rPr>
          <w:rFonts w:ascii="Times New Roman" w:eastAsia="Times New Roman" w:hAnsi="Times New Roman" w:cs="Times New Roman"/>
          <w:bCs/>
          <w:color w:val="1D1D1B"/>
          <w:sz w:val="28"/>
          <w:szCs w:val="28"/>
          <w:lang w:eastAsia="uk-UA"/>
        </w:rPr>
        <w:t>Допомога на поховання 1 чоловік на суму 1тис.грн.;</w:t>
      </w:r>
    </w:p>
    <w:p w:rsidR="009A2516" w:rsidRPr="00833D39" w:rsidRDefault="009A2516" w:rsidP="009A2516">
      <w:pPr>
        <w:numPr>
          <w:ilvl w:val="0"/>
          <w:numId w:val="1"/>
        </w:numPr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bCs/>
          <w:color w:val="1D1D1B"/>
          <w:sz w:val="28"/>
          <w:szCs w:val="28"/>
          <w:lang w:eastAsia="uk-UA"/>
        </w:rPr>
      </w:pPr>
      <w:r w:rsidRPr="00833D39">
        <w:rPr>
          <w:rFonts w:ascii="Times New Roman" w:eastAsia="Times New Roman" w:hAnsi="Times New Roman" w:cs="Times New Roman"/>
          <w:bCs/>
          <w:color w:val="1D1D1B"/>
          <w:sz w:val="28"/>
          <w:szCs w:val="28"/>
          <w:lang w:eastAsia="uk-UA"/>
        </w:rPr>
        <w:t>Допомога на дітей з інвалідність 9 чоловік на суму 18 тис. грн..;</w:t>
      </w:r>
    </w:p>
    <w:p w:rsidR="009A2516" w:rsidRPr="00833D39" w:rsidRDefault="009A2516" w:rsidP="009A2516">
      <w:pPr>
        <w:numPr>
          <w:ilvl w:val="0"/>
          <w:numId w:val="1"/>
        </w:numPr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bCs/>
          <w:color w:val="1D1D1B"/>
          <w:sz w:val="28"/>
          <w:szCs w:val="28"/>
          <w:lang w:eastAsia="uk-UA"/>
        </w:rPr>
      </w:pPr>
      <w:r w:rsidRPr="00833D39">
        <w:rPr>
          <w:rFonts w:ascii="Times New Roman" w:eastAsia="Times New Roman" w:hAnsi="Times New Roman" w:cs="Times New Roman"/>
          <w:bCs/>
          <w:color w:val="1D1D1B"/>
          <w:sz w:val="28"/>
          <w:szCs w:val="28"/>
          <w:lang w:eastAsia="uk-UA"/>
        </w:rPr>
        <w:t xml:space="preserve">Допомога на лікування </w:t>
      </w:r>
      <w:proofErr w:type="spellStart"/>
      <w:r w:rsidRPr="00833D39">
        <w:rPr>
          <w:rFonts w:ascii="Times New Roman" w:eastAsia="Times New Roman" w:hAnsi="Times New Roman" w:cs="Times New Roman"/>
          <w:bCs/>
          <w:color w:val="1D1D1B"/>
          <w:sz w:val="28"/>
          <w:szCs w:val="28"/>
          <w:lang w:eastAsia="uk-UA"/>
        </w:rPr>
        <w:t>онкохворих</w:t>
      </w:r>
      <w:proofErr w:type="spellEnd"/>
      <w:r w:rsidRPr="00833D39">
        <w:rPr>
          <w:rFonts w:ascii="Times New Roman" w:eastAsia="Times New Roman" w:hAnsi="Times New Roman" w:cs="Times New Roman"/>
          <w:bCs/>
          <w:color w:val="1D1D1B"/>
          <w:sz w:val="28"/>
          <w:szCs w:val="28"/>
          <w:lang w:eastAsia="uk-UA"/>
        </w:rPr>
        <w:t xml:space="preserve"> 5 чоловік на суму 15 тис. грн.;</w:t>
      </w:r>
    </w:p>
    <w:p w:rsidR="009A2516" w:rsidRPr="00833D39" w:rsidRDefault="009A2516" w:rsidP="009A2516">
      <w:pPr>
        <w:numPr>
          <w:ilvl w:val="0"/>
          <w:numId w:val="1"/>
        </w:numPr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bCs/>
          <w:color w:val="1D1D1B"/>
          <w:sz w:val="28"/>
          <w:szCs w:val="28"/>
          <w:lang w:eastAsia="uk-UA"/>
        </w:rPr>
      </w:pPr>
      <w:r w:rsidRPr="00833D39">
        <w:rPr>
          <w:rFonts w:ascii="Times New Roman" w:eastAsia="Times New Roman" w:hAnsi="Times New Roman" w:cs="Times New Roman"/>
          <w:bCs/>
          <w:color w:val="1D1D1B"/>
          <w:sz w:val="28"/>
          <w:szCs w:val="28"/>
          <w:lang w:eastAsia="uk-UA"/>
        </w:rPr>
        <w:t>Допомоги учасникам ЧАЕС 8 чоловік на суму 3,6 тис. грн.</w:t>
      </w:r>
    </w:p>
    <w:p w:rsidR="009A2516" w:rsidRPr="00833D39" w:rsidRDefault="009A2516" w:rsidP="009A2516">
      <w:pPr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1D1D1B"/>
          <w:sz w:val="28"/>
          <w:szCs w:val="28"/>
          <w:lang w:eastAsia="uk-UA"/>
        </w:rPr>
      </w:pPr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eastAsia="uk-UA"/>
        </w:rPr>
        <w:t xml:space="preserve">Рогатинська МТГ стала переможцем проекту у напрямку «Покращення доступу вразливих груп населення до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eastAsia="uk-UA"/>
        </w:rPr>
        <w:t>онлайн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eastAsia="uk-UA"/>
        </w:rPr>
        <w:t xml:space="preserve"> освіти»(Програма розвитку ООН реалізувала пілотний проект «Місцеве соціально-економічне відновлення» відповідно до Меморандуму про взаєморозуміння щодо сталого розвитку між </w:t>
      </w:r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eastAsia="uk-UA"/>
        </w:rPr>
        <w:lastRenderedPageBreak/>
        <w:t xml:space="preserve">ПРООН, обласною державною адміністрацією та обласною радою), і саме з цього проекту надано планшети в кількості 7 штук для учнів із вразливих груп населення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eastAsia="uk-UA"/>
        </w:rPr>
        <w:t>старостинського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eastAsia="uk-UA"/>
        </w:rPr>
        <w:t xml:space="preserve"> округу. </w:t>
      </w:r>
    </w:p>
    <w:p w:rsidR="009A2516" w:rsidRPr="00833D39" w:rsidRDefault="009A2516" w:rsidP="009A2516">
      <w:pPr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</w:pPr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24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вересня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 2021 року на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старостинському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окрузі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було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 проведено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виїзний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прийом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громадян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 за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участі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 заступника начальника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відділу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обслуговування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громадян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 № 3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Пенсійного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 фонду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України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 та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працівниками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 Рогатинської МТГ сектора «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Варта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громади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».</w:t>
      </w:r>
    </w:p>
    <w:p w:rsidR="009A2516" w:rsidRPr="00833D39" w:rsidRDefault="009A2516" w:rsidP="009A2516">
      <w:pPr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</w:pP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Значну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 роботу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приділяю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роботі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 закладу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культури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 та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бібліотеки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,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допомагала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 в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організації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 та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проведені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культурних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традиційних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заходів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 у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громаді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 а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саме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: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флешмоби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 «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Одягни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вишиванку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»</w:t>
      </w:r>
      <w:proofErr w:type="gram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 ,</w:t>
      </w:r>
      <w:proofErr w:type="gram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 «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Історія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моєї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України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 –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це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історія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мого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життя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».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Цього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 року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започаткували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сімейні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відпочинки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з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троїстою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 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музикою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 «45+» та «50+» . У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липні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 на День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родини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було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 проведено конкурс </w:t>
      </w:r>
      <w:proofErr w:type="spellStart"/>
      <w:proofErr w:type="gram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м</w:t>
      </w:r>
      <w:proofErr w:type="gram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іж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двома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 родинами «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Єднаймося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 люба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родино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». У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січні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вітаємо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жителів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з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 </w:t>
      </w:r>
      <w:proofErr w:type="spellStart"/>
      <w:proofErr w:type="gram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Р</w:t>
      </w:r>
      <w:proofErr w:type="gram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іздвом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Христовим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,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з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Маланкою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 ,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залучаємо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багато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учасників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 ,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щоб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зберегти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 та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відродити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 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народну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спадщину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нашого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 краю. </w:t>
      </w:r>
      <w:proofErr w:type="gram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З</w:t>
      </w:r>
      <w:proofErr w:type="gram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дітьми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  проводимо заходи до Дня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матері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 «За все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тобі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 я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дякую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матусенько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 моя»  , проводимо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години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народознавства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 .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Організовуємо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 та проводимо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Гаївки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біля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 церкви, та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беремо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активну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 участь у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фестивалі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 «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Великодній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розмай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», свято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Масляної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, день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захисту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дітей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, проводимо ранок до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Миколая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 «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Святий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Миколаю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 , я тебе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чекаю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».</w:t>
      </w:r>
    </w:p>
    <w:p w:rsidR="009A2516" w:rsidRPr="00833D39" w:rsidRDefault="009A2516" w:rsidP="009A2516">
      <w:pPr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</w:pPr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Взяла участь у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фестивалі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 «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Пісні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Опілля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». 14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серпня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 2021 року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спільно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із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керівництвом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 Рогатинської МТГ, головою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Івано-Франківської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 РДА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Олександром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Ярощуком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і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мером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 району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Бючекмедже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місто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 Стамбул д</w:t>
      </w:r>
      <w:proofErr w:type="gram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.Х</w:t>
      </w:r>
      <w:proofErr w:type="gram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асан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Акгюном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відвідали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поховання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турецьких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солдатів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 на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кладовищах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 в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селі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Верхня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Липиця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 та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Лопушня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 ,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які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загинули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 в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першій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світовій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війні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. У рамках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робочого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візиту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 07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жовтня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 2021 року 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відвідав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Міні</w:t>
      </w:r>
      <w:proofErr w:type="gram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стр</w:t>
      </w:r>
      <w:proofErr w:type="spellEnd"/>
      <w:proofErr w:type="gram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закордонних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 справ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Турецької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Республіки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Мевлют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Чавушоглу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  та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Міністр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закордонних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 справ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України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Дмитро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Кулеба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відвідали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Рогатинську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 громаду  , а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саме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 наш округ в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селі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Лопушня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 на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турецькому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кладовищі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 де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поховані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 1500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солдатів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. </w:t>
      </w:r>
    </w:p>
    <w:p w:rsidR="009A2516" w:rsidRPr="00833D39" w:rsidRDefault="009A2516" w:rsidP="009A2516">
      <w:pPr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</w:pPr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Проводили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футбольний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турні</w:t>
      </w:r>
      <w:proofErr w:type="gram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р</w:t>
      </w:r>
      <w:proofErr w:type="spellEnd"/>
      <w:proofErr w:type="gram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 на честь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загиблого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футболіста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В.Комарянського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. Часто проводимо на футбольному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полі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спортивні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танці</w:t>
      </w:r>
      <w:proofErr w:type="spellEnd"/>
      <w:proofErr w:type="gram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 ,</w:t>
      </w:r>
      <w:proofErr w:type="gram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ігри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 ,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конкурси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. Для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футбольної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команди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придбано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 три </w:t>
      </w:r>
      <w:proofErr w:type="spellStart"/>
      <w:proofErr w:type="gram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м’яч</w:t>
      </w:r>
      <w:proofErr w:type="gram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і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 на суму 2970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гривень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,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придбано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 комплект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сіток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 на суму 3000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гривень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.</w:t>
      </w:r>
    </w:p>
    <w:p w:rsidR="009A2516" w:rsidRPr="00833D39" w:rsidRDefault="009A2516" w:rsidP="009A2516">
      <w:pPr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</w:pPr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В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будинку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культури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відремонтовано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крісла</w:t>
      </w:r>
      <w:proofErr w:type="spellEnd"/>
      <w:proofErr w:type="gram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 ,</w:t>
      </w:r>
      <w:proofErr w:type="gram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 залили стяжку на сходах ,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замінили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 проводку в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залі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 на суму 20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тисяч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гривень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,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виготовляли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декорації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. </w:t>
      </w:r>
    </w:p>
    <w:p w:rsidR="009A2516" w:rsidRPr="00833D39" w:rsidRDefault="009A2516" w:rsidP="009A2516">
      <w:pPr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</w:pPr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10, 17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квітня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  2021 року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було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організовано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 громаду 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Верхньолипицького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 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старостинського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 округу та проведено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весняну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 толоку до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Великодніх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 </w:t>
      </w:r>
      <w:proofErr w:type="gram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свят</w:t>
      </w:r>
      <w:proofErr w:type="gram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 прибрали на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кладовищах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 по селах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нашого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 округу.</w:t>
      </w:r>
    </w:p>
    <w:p w:rsidR="009A2516" w:rsidRPr="00833D39" w:rsidRDefault="009A2516" w:rsidP="009A2516">
      <w:pPr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</w:pPr>
      <w:proofErr w:type="gram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З</w:t>
      </w:r>
      <w:proofErr w:type="gram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 часу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створення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  Рогатинської  МТГ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з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ініціативи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міського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голови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С.Насалика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 почав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курсувати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соціальний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 автобус Рогатин –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Малинівка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 , Рогатин –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Зеленів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 ,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Городисько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 , де МТГ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повністю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відшкодовує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витрати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даного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 рейсу. При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чому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 в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ці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віддалені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 села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протягом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останніх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 15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років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жодного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 рейсу не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було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. За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що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 </w:t>
      </w:r>
      <w:proofErr w:type="gram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велика</w:t>
      </w:r>
      <w:proofErr w:type="gram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вдячність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 жителями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даних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сіл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.</w:t>
      </w:r>
    </w:p>
    <w:p w:rsidR="009A2516" w:rsidRPr="00833D39" w:rsidRDefault="009A2516" w:rsidP="009A2516">
      <w:pPr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</w:pPr>
      <w:proofErr w:type="gram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З</w:t>
      </w:r>
      <w:proofErr w:type="gram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урахуванням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вимог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 Постанови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Кабінету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Міністрів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України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від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 28.04.2021 року №453 «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Питання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надання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субвенції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з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 державного бюджету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місцевим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 бюджетам  на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реалізацію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заходів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 ,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спрямованих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  на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підвищення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доступності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широкосмугового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 доступу  до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інтернету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 в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сільській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місцевості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» проведений 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інтернет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 в селах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Малинівка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 ,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Городисько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 ,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Зеленів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 ,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Гоноратівка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.</w:t>
      </w:r>
    </w:p>
    <w:p w:rsidR="009A2516" w:rsidRPr="00833D39" w:rsidRDefault="009A2516" w:rsidP="009A2516">
      <w:pPr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</w:pP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lastRenderedPageBreak/>
        <w:t>Завдяки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фірмі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 «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Захід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 -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Агро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 МХП» проект «Зелена планета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з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 МХП» на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території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 ДНЗ «Колосок»</w:t>
      </w:r>
      <w:proofErr w:type="gram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 ,</w:t>
      </w:r>
      <w:proofErr w:type="gram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території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адміністративного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будинку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 ,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біля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будинку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культури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 в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селі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Верхня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Липиця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  та на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території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амбулаторії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загальної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 практики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сімейної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медицини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 -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висаджено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фруктові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саджанці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 та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декоративні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кущі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 .</w:t>
      </w:r>
    </w:p>
    <w:p w:rsidR="009A2516" w:rsidRPr="00833D39" w:rsidRDefault="009A2516" w:rsidP="009A2516">
      <w:pPr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</w:pPr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Разом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з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представниками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міської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варти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,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цивільного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захисту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,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екологічної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служби</w:t>
      </w:r>
      <w:proofErr w:type="spellEnd"/>
      <w:proofErr w:type="gram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 ,</w:t>
      </w:r>
      <w:proofErr w:type="gram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поліцією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 проводили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рейди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вулицями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сіл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 (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було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 4 рейду) для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роз’яснення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населенню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правових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наслідків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щодо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паління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сухої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 трави ,опалого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листя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 та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дотримання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 правил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з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 благоустрою. </w:t>
      </w:r>
    </w:p>
    <w:p w:rsidR="009A2516" w:rsidRPr="00833D39" w:rsidRDefault="009A2516" w:rsidP="009A2516">
      <w:pPr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</w:pPr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Взяла участь в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робочій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комісії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 по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впорядкуванню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земельних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питань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 за межами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населених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пункті</w:t>
      </w:r>
      <w:proofErr w:type="gram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в</w:t>
      </w:r>
      <w:proofErr w:type="spellEnd"/>
      <w:proofErr w:type="gram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.</w:t>
      </w:r>
    </w:p>
    <w:p w:rsidR="009A2516" w:rsidRPr="00833D39" w:rsidRDefault="009A2516" w:rsidP="009A2516">
      <w:pPr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</w:pP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Організовувала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 доставку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квитанцій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 на оплату </w:t>
      </w:r>
      <w:proofErr w:type="gram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земельного</w:t>
      </w:r>
      <w:proofErr w:type="gram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податку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мешканцям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сіл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.</w:t>
      </w:r>
    </w:p>
    <w:p w:rsidR="009A2516" w:rsidRPr="00833D39" w:rsidRDefault="009A2516" w:rsidP="009A2516">
      <w:pPr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</w:pP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Укладено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 267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договорів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з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населенням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 та </w:t>
      </w:r>
      <w:proofErr w:type="spellStart"/>
      <w:proofErr w:type="gram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п</w:t>
      </w:r>
      <w:proofErr w:type="gram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ідприємцями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 за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вивезення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твердих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побутових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відходів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. </w:t>
      </w:r>
    </w:p>
    <w:p w:rsidR="009A2516" w:rsidRPr="00833D39" w:rsidRDefault="009A2516" w:rsidP="009A2516">
      <w:pPr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</w:pPr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За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звітній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період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 на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території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 проведено ряд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значних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робіт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з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 благоустрою на суму 109256,26 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саме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: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заробітна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 плата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працівника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з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 благоустрою</w:t>
      </w:r>
      <w:proofErr w:type="gram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 .</w:t>
      </w:r>
      <w:proofErr w:type="gramEnd"/>
    </w:p>
    <w:p w:rsidR="009A2516" w:rsidRPr="00833D39" w:rsidRDefault="009A2516" w:rsidP="009A2516">
      <w:pPr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</w:pP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Придбано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 </w:t>
      </w:r>
      <w:proofErr w:type="spellStart"/>
      <w:proofErr w:type="gram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стил</w:t>
      </w:r>
      <w:proofErr w:type="gram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ізовану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 скульптуру «хлопчик-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пішохід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»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і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встановлено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 в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селі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Лопушня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.</w:t>
      </w:r>
    </w:p>
    <w:p w:rsidR="009A2516" w:rsidRPr="00833D39" w:rsidRDefault="009A2516" w:rsidP="009A2516">
      <w:pPr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</w:pP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Зрізка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 дерев </w:t>
      </w:r>
      <w:proofErr w:type="gram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в</w:t>
      </w:r>
      <w:proofErr w:type="gram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селі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Верхня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Липиця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.</w:t>
      </w:r>
    </w:p>
    <w:p w:rsidR="009A2516" w:rsidRPr="00833D39" w:rsidRDefault="009A2516" w:rsidP="009A2516">
      <w:pPr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</w:pP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Обкошення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територій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установ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комунальної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власності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.</w:t>
      </w:r>
    </w:p>
    <w:p w:rsidR="009A2516" w:rsidRPr="00833D39" w:rsidRDefault="009A2516" w:rsidP="009A2516">
      <w:pPr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</w:pP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Щомісячний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вивіз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сміття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із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сіл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старостинського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  округу.</w:t>
      </w:r>
    </w:p>
    <w:p w:rsidR="009A2516" w:rsidRPr="00833D39" w:rsidRDefault="009A2516" w:rsidP="009A2516">
      <w:pPr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</w:pP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Завезення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 </w:t>
      </w:r>
      <w:proofErr w:type="spellStart"/>
      <w:proofErr w:type="gram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п</w:t>
      </w:r>
      <w:proofErr w:type="gram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іщано-соляної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суміші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 , у зимовий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період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розчищення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від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снігових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заметів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 та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підсипання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доріг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.</w:t>
      </w:r>
    </w:p>
    <w:p w:rsidR="009A2516" w:rsidRPr="00833D39" w:rsidRDefault="009A2516" w:rsidP="009A2516">
      <w:pPr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</w:pP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Грейдерування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дорожнього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покриття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вулиць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 по </w:t>
      </w:r>
      <w:proofErr w:type="spellStart"/>
      <w:proofErr w:type="gram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вс</w:t>
      </w:r>
      <w:proofErr w:type="gram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іх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 селах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старостинського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 округу. </w:t>
      </w:r>
    </w:p>
    <w:p w:rsidR="009A2516" w:rsidRPr="00833D39" w:rsidRDefault="009A2516" w:rsidP="009A2516">
      <w:pPr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</w:pPr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В рамках </w:t>
      </w:r>
      <w:proofErr w:type="spellStart"/>
      <w:proofErr w:type="gram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соц</w:t>
      </w:r>
      <w:proofErr w:type="gram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іального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 партнерства в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цьому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році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були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заключені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 договора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з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агроформуваннями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 для ремонту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сільських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доріг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 за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участю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фермерських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господарств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.</w:t>
      </w:r>
    </w:p>
    <w:p w:rsidR="009A2516" w:rsidRPr="00833D39" w:rsidRDefault="009A2516" w:rsidP="009A2516">
      <w:pPr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</w:pP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Поточний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 ремонт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доріг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, а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саме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 (</w:t>
      </w:r>
      <w:proofErr w:type="spellStart"/>
      <w:proofErr w:type="gram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п</w:t>
      </w:r>
      <w:proofErr w:type="gram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ідсипка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щебенем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фракції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 20-40) :</w:t>
      </w:r>
    </w:p>
    <w:p w:rsidR="009A2516" w:rsidRPr="00833D39" w:rsidRDefault="009A2516" w:rsidP="009A2516">
      <w:pPr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</w:pPr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-  в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селі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Верхня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Липиця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 по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вулицях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Лесі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Українки</w:t>
      </w:r>
      <w:proofErr w:type="spellEnd"/>
      <w:proofErr w:type="gram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 ,</w:t>
      </w:r>
      <w:proofErr w:type="gram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Бічна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,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Шевченка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, Ольги                             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Кобилянської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, Зелена ,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Шкільна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.</w:t>
      </w:r>
    </w:p>
    <w:p w:rsidR="009A2516" w:rsidRPr="00833D39" w:rsidRDefault="009A2516" w:rsidP="009A2516">
      <w:pPr>
        <w:numPr>
          <w:ilvl w:val="0"/>
          <w:numId w:val="1"/>
        </w:numPr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bCs/>
          <w:color w:val="1D1D1B"/>
          <w:sz w:val="28"/>
          <w:szCs w:val="28"/>
          <w:lang w:eastAsia="uk-UA"/>
        </w:rPr>
      </w:pPr>
      <w:r w:rsidRPr="00833D39">
        <w:rPr>
          <w:rFonts w:ascii="Times New Roman" w:eastAsia="Times New Roman" w:hAnsi="Times New Roman" w:cs="Times New Roman"/>
          <w:bCs/>
          <w:color w:val="1D1D1B"/>
          <w:sz w:val="28"/>
          <w:szCs w:val="28"/>
          <w:lang w:eastAsia="uk-UA"/>
        </w:rPr>
        <w:t xml:space="preserve">в селі Малинівка по вулиці </w:t>
      </w:r>
      <w:proofErr w:type="spellStart"/>
      <w:r w:rsidRPr="00833D39">
        <w:rPr>
          <w:rFonts w:ascii="Times New Roman" w:eastAsia="Times New Roman" w:hAnsi="Times New Roman" w:cs="Times New Roman"/>
          <w:bCs/>
          <w:color w:val="1D1D1B"/>
          <w:sz w:val="28"/>
          <w:szCs w:val="28"/>
          <w:lang w:eastAsia="uk-UA"/>
        </w:rPr>
        <w:t>Липицька</w:t>
      </w:r>
      <w:proofErr w:type="spellEnd"/>
      <w:r w:rsidRPr="00833D39">
        <w:rPr>
          <w:rFonts w:ascii="Times New Roman" w:eastAsia="Times New Roman" w:hAnsi="Times New Roman" w:cs="Times New Roman"/>
          <w:bCs/>
          <w:color w:val="1D1D1B"/>
          <w:sz w:val="28"/>
          <w:szCs w:val="28"/>
          <w:lang w:eastAsia="uk-UA"/>
        </w:rPr>
        <w:t xml:space="preserve"> , Шевченка;</w:t>
      </w:r>
    </w:p>
    <w:p w:rsidR="009A2516" w:rsidRPr="00833D39" w:rsidRDefault="009A2516" w:rsidP="009A2516">
      <w:pPr>
        <w:numPr>
          <w:ilvl w:val="0"/>
          <w:numId w:val="1"/>
        </w:numPr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bCs/>
          <w:color w:val="1D1D1B"/>
          <w:sz w:val="28"/>
          <w:szCs w:val="28"/>
          <w:lang w:eastAsia="uk-UA"/>
        </w:rPr>
      </w:pPr>
      <w:r w:rsidRPr="00833D39">
        <w:rPr>
          <w:rFonts w:ascii="Times New Roman" w:eastAsia="Times New Roman" w:hAnsi="Times New Roman" w:cs="Times New Roman"/>
          <w:bCs/>
          <w:color w:val="1D1D1B"/>
          <w:sz w:val="28"/>
          <w:szCs w:val="28"/>
          <w:lang w:eastAsia="uk-UA"/>
        </w:rPr>
        <w:t>в селі Зеленів по вулиці Лесі Українка;</w:t>
      </w:r>
    </w:p>
    <w:p w:rsidR="009A2516" w:rsidRPr="00833D39" w:rsidRDefault="009A2516" w:rsidP="009A2516">
      <w:pPr>
        <w:numPr>
          <w:ilvl w:val="0"/>
          <w:numId w:val="1"/>
        </w:numPr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bCs/>
          <w:color w:val="1D1D1B"/>
          <w:sz w:val="28"/>
          <w:szCs w:val="28"/>
          <w:lang w:eastAsia="uk-UA"/>
        </w:rPr>
      </w:pPr>
      <w:r w:rsidRPr="00833D39">
        <w:rPr>
          <w:rFonts w:ascii="Times New Roman" w:eastAsia="Times New Roman" w:hAnsi="Times New Roman" w:cs="Times New Roman"/>
          <w:bCs/>
          <w:color w:val="1D1D1B"/>
          <w:sz w:val="28"/>
          <w:szCs w:val="28"/>
          <w:lang w:eastAsia="uk-UA"/>
        </w:rPr>
        <w:t xml:space="preserve">в селі </w:t>
      </w:r>
      <w:proofErr w:type="spellStart"/>
      <w:r w:rsidRPr="00833D39">
        <w:rPr>
          <w:rFonts w:ascii="Times New Roman" w:eastAsia="Times New Roman" w:hAnsi="Times New Roman" w:cs="Times New Roman"/>
          <w:bCs/>
          <w:color w:val="1D1D1B"/>
          <w:sz w:val="28"/>
          <w:szCs w:val="28"/>
          <w:lang w:eastAsia="uk-UA"/>
        </w:rPr>
        <w:t>Городисько</w:t>
      </w:r>
      <w:proofErr w:type="spellEnd"/>
      <w:r w:rsidRPr="00833D39">
        <w:rPr>
          <w:rFonts w:ascii="Times New Roman" w:eastAsia="Times New Roman" w:hAnsi="Times New Roman" w:cs="Times New Roman"/>
          <w:bCs/>
          <w:color w:val="1D1D1B"/>
          <w:sz w:val="28"/>
          <w:szCs w:val="28"/>
          <w:lang w:eastAsia="uk-UA"/>
        </w:rPr>
        <w:t xml:space="preserve"> по вулиці Незалежності; </w:t>
      </w:r>
    </w:p>
    <w:p w:rsidR="009A2516" w:rsidRPr="00833D39" w:rsidRDefault="009A2516" w:rsidP="009A2516">
      <w:pPr>
        <w:numPr>
          <w:ilvl w:val="0"/>
          <w:numId w:val="1"/>
        </w:numPr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bCs/>
          <w:color w:val="1D1D1B"/>
          <w:sz w:val="28"/>
          <w:szCs w:val="28"/>
          <w:lang w:eastAsia="uk-UA"/>
        </w:rPr>
      </w:pPr>
      <w:r w:rsidRPr="00833D39">
        <w:rPr>
          <w:rFonts w:ascii="Times New Roman" w:eastAsia="Times New Roman" w:hAnsi="Times New Roman" w:cs="Times New Roman"/>
          <w:bCs/>
          <w:color w:val="1D1D1B"/>
          <w:sz w:val="28"/>
          <w:szCs w:val="28"/>
          <w:lang w:eastAsia="uk-UA"/>
        </w:rPr>
        <w:t xml:space="preserve">в селі </w:t>
      </w:r>
      <w:proofErr w:type="spellStart"/>
      <w:r w:rsidRPr="00833D39">
        <w:rPr>
          <w:rFonts w:ascii="Times New Roman" w:eastAsia="Times New Roman" w:hAnsi="Times New Roman" w:cs="Times New Roman"/>
          <w:bCs/>
          <w:color w:val="1D1D1B"/>
          <w:sz w:val="28"/>
          <w:szCs w:val="28"/>
          <w:lang w:eastAsia="uk-UA"/>
        </w:rPr>
        <w:t>Гоноратівка</w:t>
      </w:r>
      <w:proofErr w:type="spellEnd"/>
      <w:r w:rsidRPr="00833D39">
        <w:rPr>
          <w:rFonts w:ascii="Times New Roman" w:eastAsia="Times New Roman" w:hAnsi="Times New Roman" w:cs="Times New Roman"/>
          <w:bCs/>
          <w:color w:val="1D1D1B"/>
          <w:sz w:val="28"/>
          <w:szCs w:val="28"/>
          <w:lang w:eastAsia="uk-UA"/>
        </w:rPr>
        <w:t xml:space="preserve"> по вулиці Центральна.</w:t>
      </w:r>
    </w:p>
    <w:p w:rsidR="009A2516" w:rsidRPr="00833D39" w:rsidRDefault="009A2516" w:rsidP="009A2516">
      <w:pPr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</w:pP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Також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 по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вулиці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 Зелена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розширено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частину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 дороги</w:t>
      </w:r>
      <w:proofErr w:type="gram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 ,</w:t>
      </w:r>
      <w:proofErr w:type="gram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 яка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була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пошкоджена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 в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наслідок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підмивання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потічків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з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обох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сторін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 (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встановлено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бетонні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 блоки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і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засипано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щебенем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).</w:t>
      </w:r>
    </w:p>
    <w:p w:rsidR="009A2516" w:rsidRPr="00833D39" w:rsidRDefault="009A2516" w:rsidP="009A2516">
      <w:pPr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</w:pPr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Ремонт та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заміна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лампочок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вуличного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освітлення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 на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ділянках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вулиць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 в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селі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Верхня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Липиця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 по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вулицях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Лесі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Українки</w:t>
      </w:r>
      <w:proofErr w:type="spellEnd"/>
      <w:proofErr w:type="gram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 ,</w:t>
      </w:r>
      <w:proofErr w:type="gram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Бічна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,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Шевченка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, Ольги                             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Кобилянської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 , Зелена ,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Шкільна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,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Івана-Франка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, Центральна.</w:t>
      </w:r>
    </w:p>
    <w:p w:rsidR="009A2516" w:rsidRPr="00833D39" w:rsidRDefault="009A2516" w:rsidP="009A2516">
      <w:pPr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</w:pP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Розумію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,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що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 не все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зроблено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.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Однак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вірю</w:t>
      </w:r>
      <w:proofErr w:type="spellEnd"/>
      <w:proofErr w:type="gram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 ,</w:t>
      </w:r>
      <w:proofErr w:type="gram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що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 в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тісній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співпраці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 ,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взаємодовірі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з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 громадою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сіл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 ,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вмілому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керівництві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міського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голови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С.Насалика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 та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комунікацій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з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апаратом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 та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установами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,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є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всі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можливості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впоратись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з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поставленими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завданнями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задля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розвитку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 xml:space="preserve"> </w:t>
      </w:r>
      <w:proofErr w:type="spellStart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громади</w:t>
      </w:r>
      <w:proofErr w:type="spellEnd"/>
      <w:r w:rsidRPr="00833D39">
        <w:rPr>
          <w:rFonts w:ascii="Times New Roman" w:eastAsia="Times New Roman" w:hAnsi="Times New Roman" w:cs="Times New Roman"/>
          <w:color w:val="1D1D1B"/>
          <w:sz w:val="28"/>
          <w:szCs w:val="28"/>
          <w:lang w:val="ru-RU" w:eastAsia="uk-UA"/>
        </w:rPr>
        <w:t>.</w:t>
      </w:r>
    </w:p>
    <w:p w:rsidR="009A2516" w:rsidRPr="00833D39" w:rsidRDefault="009A2516" w:rsidP="009A2516">
      <w:pPr>
        <w:tabs>
          <w:tab w:val="left" w:pos="7836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833D3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Староста </w:t>
      </w:r>
    </w:p>
    <w:p w:rsidR="009A2516" w:rsidRPr="00833D39" w:rsidRDefault="009A2516" w:rsidP="009A2516">
      <w:pPr>
        <w:tabs>
          <w:tab w:val="left" w:pos="7836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proofErr w:type="spellStart"/>
      <w:r w:rsidRPr="00833D3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Верхньолипицького</w:t>
      </w:r>
      <w:proofErr w:type="spellEnd"/>
      <w:r w:rsidRPr="00833D3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833D3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старостинського</w:t>
      </w:r>
      <w:proofErr w:type="spellEnd"/>
      <w:r w:rsidRPr="00833D3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округу </w:t>
      </w:r>
      <w:r w:rsidRPr="00833D3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ab/>
      </w:r>
      <w:proofErr w:type="spellStart"/>
      <w:r w:rsidRPr="00833D3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Любов</w:t>
      </w:r>
      <w:proofErr w:type="spellEnd"/>
      <w:r w:rsidRPr="00833D3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gramStart"/>
      <w:r w:rsidRPr="00833D3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Кругла</w:t>
      </w:r>
      <w:proofErr w:type="gramEnd"/>
      <w:r w:rsidRPr="00833D3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</w:p>
    <w:p w:rsidR="009A2516" w:rsidRPr="00833D39" w:rsidRDefault="009A2516" w:rsidP="009A2516">
      <w:r w:rsidRPr="00833D39">
        <w:lastRenderedPageBreak/>
        <w:t xml:space="preserve"> </w:t>
      </w:r>
    </w:p>
    <w:p w:rsidR="00937962" w:rsidRDefault="00937962"/>
    <w:sectPr w:rsidR="00937962" w:rsidSect="006A46A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proba_pro_regular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ProbaPro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67436A6"/>
    <w:multiLevelType w:val="hybridMultilevel"/>
    <w:tmpl w:val="B86A60D4"/>
    <w:lvl w:ilvl="0" w:tplc="546C33A6">
      <w:numFmt w:val="bullet"/>
      <w:lvlText w:val="-"/>
      <w:lvlJc w:val="left"/>
      <w:pPr>
        <w:ind w:left="720" w:hanging="360"/>
      </w:pPr>
      <w:rPr>
        <w:rFonts w:ascii="proba_pro_regular" w:eastAsia="Times New Roman" w:hAnsi="proba_pro_regular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9A2516"/>
    <w:rsid w:val="00824A5D"/>
    <w:rsid w:val="008D5EF4"/>
    <w:rsid w:val="00937962"/>
    <w:rsid w:val="009A25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251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8271</Words>
  <Characters>4716</Characters>
  <Application>Microsoft Office Word</Application>
  <DocSecurity>0</DocSecurity>
  <Lines>39</Lines>
  <Paragraphs>25</Paragraphs>
  <ScaleCrop>false</ScaleCrop>
  <Company/>
  <LinksUpToDate>false</LinksUpToDate>
  <CharactersWithSpaces>12962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2022-02-17T13:36:00Z</dcterms:created>
  <dcterms:modified xsi:type="dcterms:W3CDTF">2022-02-17T13:37:00Z</dcterms:modified>
</cp:coreProperties>
</file>