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8ED" w:rsidRDefault="005308ED" w:rsidP="005308ED">
      <w:pPr>
        <w:jc w:val="center"/>
        <w:rPr>
          <w:rFonts w:ascii="Arial" w:eastAsia="SimSun" w:hAnsi="Arial"/>
        </w:rPr>
      </w:pPr>
      <w:r>
        <w:rPr>
          <w:b/>
          <w:noProof/>
          <w:color w:val="000000"/>
          <w:sz w:val="28"/>
          <w:szCs w:val="28"/>
          <w:lang w:val="en-US" w:eastAsia="en-US"/>
        </w:rPr>
        <w:drawing>
          <wp:inline distT="0" distB="0" distL="0" distR="0" wp14:anchorId="17F71EE0" wp14:editId="7E682DEB">
            <wp:extent cx="504825" cy="6858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8ED" w:rsidRDefault="005308ED" w:rsidP="005308ED">
      <w:pPr>
        <w:pStyle w:val="2"/>
        <w:rPr>
          <w:szCs w:val="28"/>
          <w:lang w:val="ru-RU"/>
        </w:rPr>
      </w:pPr>
      <w:r>
        <w:rPr>
          <w:szCs w:val="28"/>
        </w:rPr>
        <w:t>ІВАНО-ФРАНКІВСЬКА ОБЛАСТЬ</w:t>
      </w:r>
    </w:p>
    <w:p w:rsidR="005308ED" w:rsidRDefault="005308ED" w:rsidP="005308ED">
      <w:pPr>
        <w:pStyle w:val="9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5308ED" w:rsidRDefault="005308ED" w:rsidP="005308ED">
      <w:pPr>
        <w:pBdr>
          <w:bottom w:val="single" w:sz="12" w:space="1" w:color="auto"/>
        </w:pBdr>
        <w:jc w:val="center"/>
        <w:rPr>
          <w:b/>
          <w:sz w:val="28"/>
        </w:rPr>
      </w:pPr>
      <w:r>
        <w:rPr>
          <w:b/>
          <w:sz w:val="28"/>
        </w:rPr>
        <w:t>ВИКОНАВЧИЙ КОМІТЕТ</w:t>
      </w:r>
    </w:p>
    <w:p w:rsidR="005308ED" w:rsidRDefault="005308ED" w:rsidP="005308ED">
      <w:pPr>
        <w:jc w:val="center"/>
      </w:pPr>
    </w:p>
    <w:p w:rsidR="005308ED" w:rsidRDefault="005308ED" w:rsidP="005308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5308ED" w:rsidRDefault="005308ED" w:rsidP="005308ED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0" r="635" b="381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08ED" w:rsidRDefault="005308ED" w:rsidP="005308ED">
                            <w:r>
                              <w:t xml:space="preserve">        </w:t>
                            </w:r>
                          </w:p>
                          <w:p w:rsidR="005308ED" w:rsidRDefault="005308ED" w:rsidP="005308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16.25pt;margin-top:-37.75pt;width:181.7pt;height:3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" o:allowincell="f" filled="f" stroked="f">
                <v:textbox>
                  <w:txbxContent>
                    <w:p w:rsidR="005308ED" w:rsidRDefault="005308ED" w:rsidP="005308ED">
                      <w:r>
                        <w:t xml:space="preserve">        </w:t>
                      </w:r>
                    </w:p>
                    <w:p w:rsidR="005308ED" w:rsidRDefault="005308ED" w:rsidP="005308ED"/>
                  </w:txbxContent>
                </v:textbox>
              </v:shape>
            </w:pict>
          </mc:Fallback>
        </mc:AlternateContent>
      </w:r>
    </w:p>
    <w:p w:rsidR="005308ED" w:rsidRDefault="005308ED" w:rsidP="005308ED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</w:p>
    <w:p w:rsidR="005308ED" w:rsidRPr="00D03A00" w:rsidRDefault="005308ED" w:rsidP="005308ED">
      <w:pPr>
        <w:rPr>
          <w:sz w:val="28"/>
          <w:szCs w:val="28"/>
        </w:rPr>
      </w:pPr>
      <w:r>
        <w:rPr>
          <w:b/>
        </w:rPr>
        <w:t xml:space="preserve">         </w:t>
      </w:r>
      <w:r w:rsidR="00D03A00">
        <w:rPr>
          <w:sz w:val="28"/>
          <w:szCs w:val="28"/>
        </w:rPr>
        <w:t>від  14 лютого</w:t>
      </w:r>
      <w:r w:rsidR="00E20F83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року     </w:t>
      </w:r>
      <w:r>
        <w:rPr>
          <w:b/>
          <w:sz w:val="28"/>
          <w:szCs w:val="28"/>
        </w:rPr>
        <w:t xml:space="preserve">                                                              </w:t>
      </w:r>
      <w:r w:rsidR="00D03A00" w:rsidRPr="00D03A00">
        <w:rPr>
          <w:color w:val="000000"/>
          <w:sz w:val="28"/>
          <w:szCs w:val="28"/>
        </w:rPr>
        <w:t>№39-р</w:t>
      </w:r>
    </w:p>
    <w:p w:rsidR="005308ED" w:rsidRDefault="005308ED" w:rsidP="005308ED">
      <w:pPr>
        <w:rPr>
          <w:sz w:val="28"/>
          <w:szCs w:val="28"/>
        </w:rPr>
      </w:pPr>
      <w:r>
        <w:rPr>
          <w:sz w:val="28"/>
          <w:szCs w:val="28"/>
        </w:rPr>
        <w:t xml:space="preserve">        м. Рогатин</w:t>
      </w:r>
    </w:p>
    <w:p w:rsidR="005308ED" w:rsidRDefault="005308ED" w:rsidP="005308ED">
      <w:r>
        <w:t xml:space="preserve">    </w:t>
      </w:r>
    </w:p>
    <w:p w:rsidR="00D03A00" w:rsidRDefault="005308ED">
      <w:pPr>
        <w:rPr>
          <w:sz w:val="28"/>
        </w:rPr>
      </w:pPr>
      <w:r w:rsidRPr="005308ED">
        <w:rPr>
          <w:sz w:val="28"/>
        </w:rPr>
        <w:t xml:space="preserve">Про </w:t>
      </w:r>
      <w:r w:rsidR="005B23B1">
        <w:rPr>
          <w:sz w:val="28"/>
        </w:rPr>
        <w:t xml:space="preserve">затвердження протоколу </w:t>
      </w:r>
    </w:p>
    <w:p w:rsidR="00D03A00" w:rsidRDefault="005B23B1">
      <w:pPr>
        <w:rPr>
          <w:sz w:val="28"/>
        </w:rPr>
      </w:pPr>
      <w:r>
        <w:rPr>
          <w:sz w:val="28"/>
        </w:rPr>
        <w:t>електронного</w:t>
      </w:r>
      <w:r w:rsidR="005308ED" w:rsidRPr="005308ED">
        <w:rPr>
          <w:sz w:val="28"/>
        </w:rPr>
        <w:t xml:space="preserve"> </w:t>
      </w:r>
      <w:r>
        <w:rPr>
          <w:sz w:val="28"/>
        </w:rPr>
        <w:t xml:space="preserve">аукціону з </w:t>
      </w:r>
    </w:p>
    <w:p w:rsidR="005308ED" w:rsidRPr="005308ED" w:rsidRDefault="005B23B1">
      <w:pPr>
        <w:rPr>
          <w:sz w:val="28"/>
        </w:rPr>
      </w:pPr>
      <w:r>
        <w:rPr>
          <w:sz w:val="28"/>
        </w:rPr>
        <w:t xml:space="preserve">оренди нерухомого майна </w:t>
      </w:r>
    </w:p>
    <w:p w:rsidR="00D03A00" w:rsidRDefault="005B23B1">
      <w:pPr>
        <w:rPr>
          <w:sz w:val="28"/>
          <w:lang w:val="ru-RU"/>
        </w:rPr>
      </w:pPr>
      <w:r>
        <w:rPr>
          <w:sz w:val="28"/>
        </w:rPr>
        <w:t xml:space="preserve">№ </w:t>
      </w:r>
      <w:r>
        <w:rPr>
          <w:sz w:val="28"/>
          <w:lang w:val="en-US"/>
        </w:rPr>
        <w:t>LLE</w:t>
      </w:r>
      <w:r w:rsidRPr="005B23B1">
        <w:rPr>
          <w:sz w:val="28"/>
          <w:lang w:val="ru-RU"/>
        </w:rPr>
        <w:t>001-</w:t>
      </w:r>
      <w:r>
        <w:rPr>
          <w:sz w:val="28"/>
          <w:lang w:val="en-US"/>
        </w:rPr>
        <w:t>UA</w:t>
      </w:r>
      <w:r w:rsidR="00CD76F2">
        <w:rPr>
          <w:sz w:val="28"/>
          <w:lang w:val="ru-RU"/>
        </w:rPr>
        <w:t>-20220112-36565</w:t>
      </w:r>
      <w:r w:rsidRPr="005B23B1">
        <w:rPr>
          <w:sz w:val="28"/>
          <w:lang w:val="ru-RU"/>
        </w:rPr>
        <w:t xml:space="preserve"> </w:t>
      </w:r>
    </w:p>
    <w:p w:rsidR="005B23B1" w:rsidRPr="005B23B1" w:rsidRDefault="005B23B1">
      <w:pPr>
        <w:rPr>
          <w:sz w:val="28"/>
        </w:rPr>
      </w:pPr>
      <w:r>
        <w:rPr>
          <w:sz w:val="28"/>
        </w:rPr>
        <w:t>та укладання</w:t>
      </w:r>
      <w:r w:rsidR="00D03A00">
        <w:rPr>
          <w:sz w:val="28"/>
        </w:rPr>
        <w:t xml:space="preserve"> </w:t>
      </w:r>
      <w:r>
        <w:rPr>
          <w:sz w:val="28"/>
        </w:rPr>
        <w:t xml:space="preserve">договору оренди </w:t>
      </w:r>
    </w:p>
    <w:p w:rsidR="00BF1DCF" w:rsidRDefault="00BF1DCF">
      <w:pPr>
        <w:rPr>
          <w:sz w:val="28"/>
        </w:rPr>
      </w:pPr>
    </w:p>
    <w:p w:rsidR="00D03A00" w:rsidRDefault="005B23B1" w:rsidP="00D03A00">
      <w:pPr>
        <w:ind w:firstLine="708"/>
        <w:jc w:val="both"/>
        <w:rPr>
          <w:sz w:val="28"/>
          <w:szCs w:val="28"/>
        </w:rPr>
      </w:pPr>
      <w:r w:rsidRPr="005B23B1">
        <w:rPr>
          <w:sz w:val="28"/>
          <w:szCs w:val="28"/>
        </w:rPr>
        <w:t>Відповідно до Закону України "Про оренду державного та комунального майна", Порядку передачі в оренду державного та комунального майна, затвердженого постановою Кабінету Міністрів України від 03 червня 202</w:t>
      </w:r>
      <w:r>
        <w:rPr>
          <w:sz w:val="28"/>
          <w:szCs w:val="28"/>
        </w:rPr>
        <w:t xml:space="preserve">0 року № 483, рішення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від 13 липня 2021</w:t>
      </w:r>
      <w:r w:rsidRPr="005B23B1">
        <w:rPr>
          <w:sz w:val="28"/>
          <w:szCs w:val="28"/>
        </w:rPr>
        <w:t xml:space="preserve"> року № 23</w:t>
      </w:r>
      <w:r>
        <w:rPr>
          <w:sz w:val="28"/>
          <w:szCs w:val="28"/>
        </w:rPr>
        <w:t>33</w:t>
      </w:r>
      <w:r w:rsidRPr="005B23B1">
        <w:rPr>
          <w:sz w:val="28"/>
          <w:szCs w:val="28"/>
        </w:rPr>
        <w:t xml:space="preserve"> «Про затвердження Положення про </w:t>
      </w:r>
      <w:r>
        <w:rPr>
          <w:sz w:val="28"/>
          <w:szCs w:val="28"/>
        </w:rPr>
        <w:t xml:space="preserve">порядок передачі в </w:t>
      </w:r>
      <w:r w:rsidRPr="005B23B1">
        <w:rPr>
          <w:sz w:val="28"/>
          <w:szCs w:val="28"/>
        </w:rPr>
        <w:t xml:space="preserve">оренду </w:t>
      </w:r>
      <w:r>
        <w:rPr>
          <w:sz w:val="28"/>
          <w:szCs w:val="28"/>
        </w:rPr>
        <w:t xml:space="preserve"> комунального </w:t>
      </w:r>
      <w:r w:rsidRPr="005B23B1">
        <w:rPr>
          <w:sz w:val="28"/>
          <w:szCs w:val="28"/>
        </w:rPr>
        <w:t xml:space="preserve">майна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</w:t>
      </w:r>
      <w:r w:rsidRPr="005B23B1">
        <w:rPr>
          <w:sz w:val="28"/>
          <w:szCs w:val="28"/>
        </w:rPr>
        <w:t xml:space="preserve"> територіальної громади, керуючись статтею 42 Закону України «Про місцеве самоврядування в Україні», розглянувши протокол про результати електронного аукціону з оренди </w:t>
      </w:r>
      <w:r w:rsidR="00E16D47">
        <w:rPr>
          <w:sz w:val="28"/>
          <w:szCs w:val="28"/>
        </w:rPr>
        <w:t xml:space="preserve">нерухомого майна </w:t>
      </w:r>
      <w:r w:rsidR="00CD76F2">
        <w:rPr>
          <w:sz w:val="28"/>
        </w:rPr>
        <w:t xml:space="preserve">№ </w:t>
      </w:r>
      <w:r w:rsidR="00CD76F2">
        <w:rPr>
          <w:sz w:val="28"/>
          <w:lang w:val="en-US"/>
        </w:rPr>
        <w:t>LLE</w:t>
      </w:r>
      <w:r w:rsidR="00CD76F2" w:rsidRPr="005B23B1">
        <w:rPr>
          <w:sz w:val="28"/>
          <w:lang w:val="ru-RU"/>
        </w:rPr>
        <w:t>001-</w:t>
      </w:r>
      <w:r w:rsidR="00CD76F2">
        <w:rPr>
          <w:sz w:val="28"/>
          <w:lang w:val="en-US"/>
        </w:rPr>
        <w:t>UA</w:t>
      </w:r>
      <w:r w:rsidR="00CD76F2">
        <w:rPr>
          <w:sz w:val="28"/>
          <w:lang w:val="ru-RU"/>
        </w:rPr>
        <w:t>-20220112-36565</w:t>
      </w:r>
      <w:r w:rsidR="00CD76F2" w:rsidRPr="005B23B1">
        <w:rPr>
          <w:sz w:val="28"/>
          <w:lang w:val="ru-RU"/>
        </w:rPr>
        <w:t xml:space="preserve"> </w:t>
      </w:r>
      <w:r w:rsidR="00E20F83" w:rsidRPr="005B23B1">
        <w:rPr>
          <w:sz w:val="28"/>
          <w:lang w:val="ru-RU"/>
        </w:rPr>
        <w:t xml:space="preserve"> </w:t>
      </w:r>
      <w:r w:rsidR="00E16D47" w:rsidRPr="005B23B1">
        <w:rPr>
          <w:sz w:val="28"/>
          <w:lang w:val="ru-RU"/>
        </w:rPr>
        <w:t xml:space="preserve"> </w:t>
      </w:r>
      <w:r w:rsidR="00CD76F2">
        <w:rPr>
          <w:sz w:val="28"/>
          <w:szCs w:val="28"/>
        </w:rPr>
        <w:t>від 01 лютого</w:t>
      </w:r>
      <w:r w:rsidR="00E20F83">
        <w:rPr>
          <w:sz w:val="28"/>
          <w:szCs w:val="28"/>
        </w:rPr>
        <w:t xml:space="preserve"> 2022</w:t>
      </w:r>
      <w:r w:rsidR="00E16D47">
        <w:rPr>
          <w:sz w:val="28"/>
          <w:szCs w:val="28"/>
        </w:rPr>
        <w:t xml:space="preserve"> року :</w:t>
      </w:r>
    </w:p>
    <w:p w:rsidR="00215ACF" w:rsidRPr="00D03A00" w:rsidRDefault="005308ED" w:rsidP="00D03A00">
      <w:pPr>
        <w:ind w:firstLine="708"/>
        <w:jc w:val="both"/>
        <w:rPr>
          <w:sz w:val="28"/>
          <w:szCs w:val="28"/>
        </w:rPr>
      </w:pPr>
      <w:r w:rsidRPr="002021D2">
        <w:rPr>
          <w:sz w:val="28"/>
          <w:szCs w:val="28"/>
        </w:rPr>
        <w:t>1</w:t>
      </w:r>
      <w:r>
        <w:t xml:space="preserve">. </w:t>
      </w:r>
      <w:r w:rsidR="00E16D47" w:rsidRPr="00E16D47">
        <w:rPr>
          <w:color w:val="000000"/>
          <w:sz w:val="28"/>
          <w:szCs w:val="28"/>
          <w:shd w:val="clear" w:color="auto" w:fill="FFFFFF"/>
        </w:rPr>
        <w:t xml:space="preserve">Затвердити протокол про результати електронного аукціону </w:t>
      </w:r>
      <w:r w:rsidR="00CD76F2">
        <w:rPr>
          <w:sz w:val="28"/>
        </w:rPr>
        <w:t xml:space="preserve">№ </w:t>
      </w:r>
      <w:r w:rsidR="00CD76F2">
        <w:rPr>
          <w:sz w:val="28"/>
          <w:lang w:val="en-US"/>
        </w:rPr>
        <w:t>LLE</w:t>
      </w:r>
      <w:r w:rsidR="00CD76F2" w:rsidRPr="005B23B1">
        <w:rPr>
          <w:sz w:val="28"/>
          <w:lang w:val="ru-RU"/>
        </w:rPr>
        <w:t>001-</w:t>
      </w:r>
      <w:r w:rsidR="00CD76F2">
        <w:rPr>
          <w:sz w:val="28"/>
          <w:lang w:val="en-US"/>
        </w:rPr>
        <w:t>UA</w:t>
      </w:r>
      <w:r w:rsidR="00CD76F2">
        <w:rPr>
          <w:sz w:val="28"/>
          <w:lang w:val="ru-RU"/>
        </w:rPr>
        <w:t>-20220112-36565</w:t>
      </w:r>
      <w:r w:rsidR="00E16D47" w:rsidRPr="00E16D47">
        <w:rPr>
          <w:color w:val="000000"/>
          <w:sz w:val="28"/>
          <w:szCs w:val="28"/>
          <w:shd w:val="clear" w:color="auto" w:fill="FFFFFF"/>
        </w:rPr>
        <w:t>, сформований оператором електронного майданчика – товариство</w:t>
      </w:r>
      <w:r w:rsidR="00CD76F2">
        <w:rPr>
          <w:color w:val="000000"/>
          <w:sz w:val="28"/>
          <w:szCs w:val="28"/>
          <w:shd w:val="clear" w:color="auto" w:fill="FFFFFF"/>
        </w:rPr>
        <w:t>м з обмеженою відповідальністю «Е-ТЕНДЕР»</w:t>
      </w:r>
      <w:r w:rsidR="00D9137E">
        <w:rPr>
          <w:color w:val="000000"/>
          <w:sz w:val="28"/>
          <w:szCs w:val="28"/>
          <w:shd w:val="clear" w:color="auto" w:fill="FFFFFF"/>
        </w:rPr>
        <w:t xml:space="preserve"> від</w:t>
      </w:r>
      <w:r w:rsidR="00CD76F2">
        <w:rPr>
          <w:color w:val="000000"/>
          <w:sz w:val="28"/>
          <w:szCs w:val="28"/>
          <w:shd w:val="clear" w:color="auto" w:fill="FFFFFF"/>
        </w:rPr>
        <w:t xml:space="preserve"> 01.02.2022 року 20:00:04</w:t>
      </w:r>
      <w:r w:rsidR="00E16D47" w:rsidRPr="00E16D47">
        <w:rPr>
          <w:color w:val="000000"/>
          <w:sz w:val="28"/>
          <w:szCs w:val="28"/>
          <w:shd w:val="clear" w:color="auto" w:fill="FFFFFF"/>
        </w:rPr>
        <w:t xml:space="preserve"> </w:t>
      </w:r>
      <w:r w:rsidR="00E16D47">
        <w:rPr>
          <w:color w:val="000000"/>
          <w:sz w:val="28"/>
          <w:szCs w:val="28"/>
          <w:shd w:val="clear" w:color="auto" w:fill="FFFFFF"/>
        </w:rPr>
        <w:t xml:space="preserve">з оренди нерухомого </w:t>
      </w:r>
      <w:r w:rsidR="00E16D47" w:rsidRPr="00E16D47">
        <w:rPr>
          <w:color w:val="000000"/>
          <w:sz w:val="28"/>
          <w:szCs w:val="28"/>
          <w:shd w:val="clear" w:color="auto" w:fill="FFFFFF"/>
        </w:rPr>
        <w:t xml:space="preserve"> майна </w:t>
      </w:r>
      <w:r w:rsidR="00E16D47">
        <w:rPr>
          <w:color w:val="000000"/>
          <w:sz w:val="28"/>
          <w:szCs w:val="28"/>
          <w:shd w:val="clear" w:color="auto" w:fill="FFFFFF"/>
        </w:rPr>
        <w:t xml:space="preserve">комунальної власності </w:t>
      </w:r>
      <w:proofErr w:type="spellStart"/>
      <w:r w:rsidR="00E16D47">
        <w:rPr>
          <w:color w:val="000000"/>
          <w:sz w:val="28"/>
          <w:szCs w:val="28"/>
          <w:shd w:val="clear" w:color="auto" w:fill="FFFFFF"/>
        </w:rPr>
        <w:t>Рогатинської</w:t>
      </w:r>
      <w:proofErr w:type="spellEnd"/>
      <w:r w:rsidR="00E16D47">
        <w:rPr>
          <w:color w:val="000000"/>
          <w:sz w:val="28"/>
          <w:szCs w:val="28"/>
          <w:shd w:val="clear" w:color="auto" w:fill="FFFFFF"/>
        </w:rPr>
        <w:t xml:space="preserve"> міської </w:t>
      </w:r>
      <w:r w:rsidR="00E16D47" w:rsidRPr="00E16D47">
        <w:rPr>
          <w:color w:val="000000"/>
          <w:sz w:val="28"/>
          <w:szCs w:val="28"/>
          <w:shd w:val="clear" w:color="auto" w:fill="FFFFFF"/>
        </w:rPr>
        <w:t>те</w:t>
      </w:r>
      <w:r w:rsidR="00E16D47">
        <w:rPr>
          <w:color w:val="000000"/>
          <w:sz w:val="28"/>
          <w:szCs w:val="28"/>
          <w:shd w:val="clear" w:color="auto" w:fill="FFFFFF"/>
        </w:rPr>
        <w:t>риторіальної громади</w:t>
      </w:r>
      <w:r w:rsidR="00CD76F2">
        <w:rPr>
          <w:color w:val="000000"/>
          <w:sz w:val="28"/>
          <w:szCs w:val="28"/>
          <w:shd w:val="clear" w:color="auto" w:fill="FFFFFF"/>
        </w:rPr>
        <w:t xml:space="preserve"> оренда </w:t>
      </w:r>
      <w:r w:rsidR="007B1597">
        <w:rPr>
          <w:color w:val="000000"/>
          <w:sz w:val="28"/>
          <w:szCs w:val="28"/>
          <w:shd w:val="clear" w:color="auto" w:fill="FFFFFF"/>
        </w:rPr>
        <w:t xml:space="preserve">  </w:t>
      </w:r>
      <w:r w:rsidR="00E16D47">
        <w:rPr>
          <w:color w:val="000000"/>
          <w:sz w:val="28"/>
          <w:szCs w:val="28"/>
          <w:shd w:val="clear" w:color="auto" w:fill="FFFFFF"/>
        </w:rPr>
        <w:t>нежитлового приміщення</w:t>
      </w:r>
      <w:r w:rsidR="00CD76F2">
        <w:rPr>
          <w:color w:val="000000"/>
          <w:sz w:val="28"/>
          <w:szCs w:val="28"/>
          <w:shd w:val="clear" w:color="auto" w:fill="FFFFFF"/>
        </w:rPr>
        <w:t xml:space="preserve"> (котельня)</w:t>
      </w:r>
      <w:r w:rsidR="007B1597">
        <w:rPr>
          <w:color w:val="000000"/>
          <w:sz w:val="28"/>
          <w:szCs w:val="28"/>
          <w:shd w:val="clear" w:color="auto" w:fill="FFFFFF"/>
        </w:rPr>
        <w:t xml:space="preserve">, загальною </w:t>
      </w:r>
      <w:r w:rsidR="00CD76F2">
        <w:rPr>
          <w:color w:val="000000"/>
          <w:sz w:val="28"/>
          <w:szCs w:val="28"/>
          <w:shd w:val="clear" w:color="auto" w:fill="FFFFFF"/>
        </w:rPr>
        <w:t xml:space="preserve">площею 12,1 м², за адресою с. </w:t>
      </w:r>
      <w:proofErr w:type="spellStart"/>
      <w:r w:rsidR="00CD76F2">
        <w:rPr>
          <w:color w:val="000000"/>
          <w:sz w:val="28"/>
          <w:szCs w:val="28"/>
          <w:shd w:val="clear" w:color="auto" w:fill="FFFFFF"/>
        </w:rPr>
        <w:t>Данильче</w:t>
      </w:r>
      <w:proofErr w:type="spellEnd"/>
      <w:r w:rsidR="007B1597">
        <w:rPr>
          <w:color w:val="000000"/>
          <w:sz w:val="28"/>
          <w:szCs w:val="28"/>
          <w:shd w:val="clear" w:color="auto" w:fill="FFFFFF"/>
        </w:rPr>
        <w:t xml:space="preserve"> </w:t>
      </w:r>
      <w:r w:rsidR="00E20F83">
        <w:rPr>
          <w:color w:val="000000"/>
          <w:sz w:val="28"/>
          <w:szCs w:val="28"/>
          <w:shd w:val="clear" w:color="auto" w:fill="FFFFFF"/>
        </w:rPr>
        <w:t xml:space="preserve"> вул. </w:t>
      </w:r>
      <w:r w:rsidR="00CD76F2">
        <w:rPr>
          <w:color w:val="000000"/>
          <w:sz w:val="28"/>
          <w:szCs w:val="28"/>
          <w:shd w:val="clear" w:color="auto" w:fill="FFFFFF"/>
        </w:rPr>
        <w:t>Черемшини , б.5</w:t>
      </w:r>
      <w:r w:rsidR="00E20F83">
        <w:rPr>
          <w:color w:val="000000"/>
          <w:sz w:val="28"/>
          <w:szCs w:val="28"/>
          <w:shd w:val="clear" w:color="auto" w:fill="FFFFFF"/>
        </w:rPr>
        <w:t>А, Івано-Франківський район Івано-Франківська область.</w:t>
      </w:r>
    </w:p>
    <w:p w:rsidR="002021D2" w:rsidRDefault="002021D2" w:rsidP="00E16D47">
      <w:pPr>
        <w:ind w:firstLine="708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2. </w:t>
      </w:r>
      <w:r w:rsidRPr="002021D2">
        <w:rPr>
          <w:sz w:val="28"/>
          <w:szCs w:val="28"/>
        </w:rPr>
        <w:t>Укласти д</w:t>
      </w:r>
      <w:r>
        <w:rPr>
          <w:sz w:val="28"/>
          <w:szCs w:val="28"/>
        </w:rPr>
        <w:t xml:space="preserve">оговір оренди з </w:t>
      </w:r>
      <w:r w:rsidRPr="002021D2">
        <w:rPr>
          <w:sz w:val="28"/>
          <w:szCs w:val="28"/>
        </w:rPr>
        <w:t xml:space="preserve">переможцем електронного аукціону </w:t>
      </w:r>
      <w:r w:rsidR="00CD76F2">
        <w:rPr>
          <w:sz w:val="28"/>
          <w:szCs w:val="28"/>
        </w:rPr>
        <w:t>товариство з обмеженою відповідальністю «</w:t>
      </w:r>
      <w:proofErr w:type="spellStart"/>
      <w:r w:rsidR="00CD76F2">
        <w:rPr>
          <w:sz w:val="28"/>
          <w:szCs w:val="28"/>
        </w:rPr>
        <w:t>Альтер</w:t>
      </w:r>
      <w:proofErr w:type="spellEnd"/>
      <w:r w:rsidR="00CD76F2">
        <w:rPr>
          <w:sz w:val="28"/>
          <w:szCs w:val="28"/>
        </w:rPr>
        <w:t xml:space="preserve"> </w:t>
      </w:r>
      <w:proofErr w:type="spellStart"/>
      <w:r w:rsidR="00CD76F2">
        <w:rPr>
          <w:sz w:val="28"/>
          <w:szCs w:val="28"/>
        </w:rPr>
        <w:t>енер</w:t>
      </w:r>
      <w:r w:rsidR="000452E0">
        <w:rPr>
          <w:sz w:val="28"/>
          <w:szCs w:val="28"/>
        </w:rPr>
        <w:t>джі</w:t>
      </w:r>
      <w:proofErr w:type="spellEnd"/>
      <w:r w:rsidR="000452E0">
        <w:rPr>
          <w:sz w:val="28"/>
          <w:szCs w:val="28"/>
        </w:rPr>
        <w:t xml:space="preserve"> Рогатин</w:t>
      </w:r>
      <w:r w:rsidR="00CD76F2">
        <w:rPr>
          <w:sz w:val="28"/>
          <w:szCs w:val="28"/>
        </w:rPr>
        <w:t>»</w:t>
      </w:r>
      <w:r w:rsidR="000452E0">
        <w:rPr>
          <w:sz w:val="28"/>
          <w:szCs w:val="28"/>
        </w:rPr>
        <w:t xml:space="preserve"> (ЄДРПОУ: 39530211</w:t>
      </w:r>
      <w:r w:rsidRPr="002021D2">
        <w:rPr>
          <w:sz w:val="28"/>
          <w:szCs w:val="28"/>
        </w:rPr>
        <w:t>), терміном на 5 років, з місячною орендною платою, визначеною за р</w:t>
      </w:r>
      <w:r w:rsidR="000452E0">
        <w:rPr>
          <w:sz w:val="28"/>
          <w:szCs w:val="28"/>
        </w:rPr>
        <w:t>езультатами проведення аукціону 365</w:t>
      </w:r>
      <w:r w:rsidRPr="002021D2">
        <w:rPr>
          <w:sz w:val="28"/>
          <w:szCs w:val="28"/>
        </w:rPr>
        <w:t>,00 грн. (</w:t>
      </w:r>
      <w:r w:rsidR="000452E0">
        <w:rPr>
          <w:color w:val="000000"/>
          <w:sz w:val="28"/>
          <w:szCs w:val="28"/>
          <w:shd w:val="clear" w:color="auto" w:fill="FFFFFF"/>
        </w:rPr>
        <w:t xml:space="preserve">триста </w:t>
      </w:r>
      <w:proofErr w:type="spellStart"/>
      <w:r w:rsidR="000452E0">
        <w:rPr>
          <w:color w:val="000000"/>
          <w:sz w:val="28"/>
          <w:szCs w:val="28"/>
          <w:shd w:val="clear" w:color="auto" w:fill="FFFFFF"/>
        </w:rPr>
        <w:t>шістдесять</w:t>
      </w:r>
      <w:proofErr w:type="spellEnd"/>
      <w:r w:rsidR="000452E0">
        <w:rPr>
          <w:color w:val="000000"/>
          <w:sz w:val="28"/>
          <w:szCs w:val="28"/>
          <w:shd w:val="clear" w:color="auto" w:fill="FFFFFF"/>
        </w:rPr>
        <w:t xml:space="preserve"> п’ять </w:t>
      </w:r>
      <w:r w:rsidR="00244A89">
        <w:rPr>
          <w:color w:val="000000"/>
          <w:sz w:val="28"/>
          <w:szCs w:val="28"/>
          <w:shd w:val="clear" w:color="auto" w:fill="FFFFFF"/>
        </w:rPr>
        <w:t xml:space="preserve"> </w:t>
      </w:r>
      <w:r w:rsidRPr="00E16D47">
        <w:rPr>
          <w:color w:val="000000"/>
          <w:sz w:val="28"/>
          <w:szCs w:val="28"/>
          <w:shd w:val="clear" w:color="auto" w:fill="FFFFFF"/>
        </w:rPr>
        <w:t xml:space="preserve"> гривень 00 копійок</w:t>
      </w:r>
      <w:r w:rsidRPr="002021D2">
        <w:rPr>
          <w:sz w:val="28"/>
          <w:szCs w:val="28"/>
        </w:rPr>
        <w:t>)</w:t>
      </w:r>
      <w:r>
        <w:rPr>
          <w:sz w:val="28"/>
          <w:szCs w:val="28"/>
        </w:rPr>
        <w:t>, без ПДВ.</w:t>
      </w:r>
    </w:p>
    <w:p w:rsidR="002021D2" w:rsidRPr="002021D2" w:rsidRDefault="002021D2" w:rsidP="00E16D47">
      <w:pPr>
        <w:ind w:firstLine="708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021D2">
        <w:rPr>
          <w:sz w:val="28"/>
          <w:szCs w:val="28"/>
        </w:rPr>
        <w:t xml:space="preserve">Опублікувати в електронній торговій системі протокол про результати електронного аукціону з оренди </w:t>
      </w:r>
      <w:r w:rsidR="000452E0">
        <w:rPr>
          <w:sz w:val="28"/>
        </w:rPr>
        <w:t xml:space="preserve">№ </w:t>
      </w:r>
      <w:r w:rsidR="000452E0">
        <w:rPr>
          <w:sz w:val="28"/>
          <w:lang w:val="en-US"/>
        </w:rPr>
        <w:t>LLE</w:t>
      </w:r>
      <w:r w:rsidR="000452E0" w:rsidRPr="005B23B1">
        <w:rPr>
          <w:sz w:val="28"/>
          <w:lang w:val="ru-RU"/>
        </w:rPr>
        <w:t>001-</w:t>
      </w:r>
      <w:r w:rsidR="000452E0">
        <w:rPr>
          <w:sz w:val="28"/>
          <w:lang w:val="en-US"/>
        </w:rPr>
        <w:t>UA</w:t>
      </w:r>
      <w:r w:rsidR="000452E0">
        <w:rPr>
          <w:sz w:val="28"/>
          <w:lang w:val="ru-RU"/>
        </w:rPr>
        <w:t>-20220112-36565</w:t>
      </w:r>
      <w:r w:rsidRPr="002021D2">
        <w:rPr>
          <w:sz w:val="28"/>
          <w:szCs w:val="28"/>
        </w:rPr>
        <w:t>, відповідно до вимог чинного законодавства України</w:t>
      </w:r>
      <w:r>
        <w:rPr>
          <w:sz w:val="28"/>
          <w:szCs w:val="28"/>
        </w:rPr>
        <w:t>.</w:t>
      </w:r>
    </w:p>
    <w:p w:rsidR="00BF1DCF" w:rsidRDefault="00BF1DCF" w:rsidP="005308ED">
      <w:pPr>
        <w:ind w:firstLine="708"/>
        <w:rPr>
          <w:snapToGrid w:val="0"/>
          <w:sz w:val="28"/>
          <w:szCs w:val="28"/>
        </w:rPr>
      </w:pPr>
    </w:p>
    <w:p w:rsidR="002021D2" w:rsidRDefault="002021D2" w:rsidP="005308ED">
      <w:pPr>
        <w:ind w:firstLine="708"/>
        <w:rPr>
          <w:snapToGrid w:val="0"/>
          <w:sz w:val="28"/>
          <w:szCs w:val="28"/>
        </w:rPr>
      </w:pPr>
    </w:p>
    <w:p w:rsidR="00726969" w:rsidRDefault="00BF1DCF" w:rsidP="00D9137E">
      <w:pPr>
        <w:ind w:firstLine="708"/>
        <w:rPr>
          <w:snapToGrid w:val="0"/>
          <w:sz w:val="28"/>
          <w:szCs w:val="28"/>
        </w:rPr>
      </w:pPr>
      <w:r w:rsidRPr="0041500B">
        <w:rPr>
          <w:snapToGrid w:val="0"/>
          <w:sz w:val="28"/>
          <w:szCs w:val="28"/>
        </w:rPr>
        <w:t xml:space="preserve">Міський голова                           </w:t>
      </w:r>
      <w:r w:rsidR="00D9137E">
        <w:rPr>
          <w:snapToGrid w:val="0"/>
          <w:sz w:val="28"/>
          <w:szCs w:val="28"/>
        </w:rPr>
        <w:t xml:space="preserve">                   Сергій НАСАЛИК</w:t>
      </w:r>
    </w:p>
    <w:p w:rsidR="00D03A00" w:rsidRDefault="00D03A00" w:rsidP="00D03A00">
      <w:pPr>
        <w:rPr>
          <w:snapToGrid w:val="0"/>
          <w:sz w:val="28"/>
          <w:szCs w:val="28"/>
        </w:rPr>
      </w:pPr>
    </w:p>
    <w:p w:rsidR="00215ACF" w:rsidRPr="00D03A00" w:rsidRDefault="00D03A00" w:rsidP="00D03A00">
      <w:pPr>
        <w:rPr>
          <w:snapToGrid w:val="0"/>
          <w:sz w:val="20"/>
          <w:szCs w:val="20"/>
        </w:rPr>
      </w:pPr>
      <w:proofErr w:type="spellStart"/>
      <w:r w:rsidRPr="00D03A00">
        <w:rPr>
          <w:snapToGrid w:val="0"/>
          <w:sz w:val="20"/>
          <w:szCs w:val="20"/>
        </w:rPr>
        <w:t>Вик</w:t>
      </w:r>
      <w:proofErr w:type="spellEnd"/>
      <w:r w:rsidRPr="00D03A00">
        <w:rPr>
          <w:snapToGrid w:val="0"/>
          <w:sz w:val="20"/>
          <w:szCs w:val="20"/>
        </w:rPr>
        <w:t>. Роман ДАШАВЕЦЬ</w:t>
      </w:r>
      <w:bookmarkStart w:id="0" w:name="_GoBack"/>
      <w:bookmarkEnd w:id="0"/>
    </w:p>
    <w:sectPr w:rsidR="00215ACF" w:rsidRPr="00D03A00" w:rsidSect="000452E0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107DB"/>
    <w:multiLevelType w:val="hybridMultilevel"/>
    <w:tmpl w:val="A72A7D44"/>
    <w:lvl w:ilvl="0" w:tplc="D492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CDE"/>
    <w:rsid w:val="000452E0"/>
    <w:rsid w:val="002021D2"/>
    <w:rsid w:val="00215ACF"/>
    <w:rsid w:val="00244A89"/>
    <w:rsid w:val="005308ED"/>
    <w:rsid w:val="005B23B1"/>
    <w:rsid w:val="00726969"/>
    <w:rsid w:val="007B1597"/>
    <w:rsid w:val="007F5C02"/>
    <w:rsid w:val="00834094"/>
    <w:rsid w:val="0095352B"/>
    <w:rsid w:val="00A84E59"/>
    <w:rsid w:val="00B52CDE"/>
    <w:rsid w:val="00BF1DCF"/>
    <w:rsid w:val="00CD0633"/>
    <w:rsid w:val="00CD76F2"/>
    <w:rsid w:val="00D03A00"/>
    <w:rsid w:val="00D43B46"/>
    <w:rsid w:val="00D9137E"/>
    <w:rsid w:val="00E16D47"/>
    <w:rsid w:val="00E20F83"/>
    <w:rsid w:val="00FB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F8AE5"/>
  <w15:docId w15:val="{2EB15CF0-63DF-4026-B069-A329F959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8ED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308ED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5308ED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308E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5308ED"/>
    <w:rPr>
      <w:rFonts w:ascii="Arial Black" w:eastAsia="Times New Roman" w:hAnsi="Arial Black" w:cs="Arial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08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08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08E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26969"/>
    <w:pPr>
      <w:snapToGrid/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Администратор</cp:lastModifiedBy>
  <cp:revision>2</cp:revision>
  <cp:lastPrinted>2022-02-15T06:28:00Z</cp:lastPrinted>
  <dcterms:created xsi:type="dcterms:W3CDTF">2022-02-15T06:29:00Z</dcterms:created>
  <dcterms:modified xsi:type="dcterms:W3CDTF">2022-02-15T06:29:00Z</dcterms:modified>
</cp:coreProperties>
</file>