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BC31EA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865F11"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309297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804214">
        <w:rPr>
          <w:rFonts w:ascii="Times New Roman" w:hAnsi="Times New Roman"/>
          <w:sz w:val="28"/>
          <w:szCs w:val="28"/>
          <w:lang w:eastAsia="uk-UA"/>
        </w:rPr>
        <w:t>Дячишин</w:t>
      </w:r>
      <w:proofErr w:type="spellEnd"/>
      <w:r w:rsidR="00804214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396E53">
        <w:rPr>
          <w:rFonts w:ascii="Times New Roman" w:hAnsi="Times New Roman"/>
          <w:sz w:val="28"/>
          <w:szCs w:val="28"/>
          <w:lang w:eastAsia="uk-UA"/>
        </w:rPr>
        <w:t>І.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396E53">
        <w:rPr>
          <w:rFonts w:ascii="Times New Roman" w:hAnsi="Times New Roman"/>
          <w:sz w:val="28"/>
          <w:szCs w:val="28"/>
          <w:lang w:eastAsia="uk-UA"/>
        </w:rPr>
        <w:t>Дячишин</w:t>
      </w:r>
      <w:proofErr w:type="spellEnd"/>
      <w:r w:rsidR="00396E53">
        <w:rPr>
          <w:rFonts w:ascii="Times New Roman" w:hAnsi="Times New Roman"/>
          <w:sz w:val="28"/>
          <w:szCs w:val="28"/>
          <w:lang w:eastAsia="uk-UA"/>
        </w:rPr>
        <w:t xml:space="preserve"> Галини Іванівни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396E53">
        <w:rPr>
          <w:rFonts w:ascii="Times New Roman" w:hAnsi="Times New Roman"/>
          <w:sz w:val="28"/>
          <w:szCs w:val="28"/>
          <w:lang w:eastAsia="uk-UA"/>
        </w:rPr>
        <w:t>Дячишин</w:t>
      </w:r>
      <w:proofErr w:type="spellEnd"/>
      <w:r w:rsidR="00396E53">
        <w:rPr>
          <w:rFonts w:ascii="Times New Roman" w:hAnsi="Times New Roman"/>
          <w:sz w:val="28"/>
          <w:szCs w:val="28"/>
          <w:lang w:eastAsia="uk-UA"/>
        </w:rPr>
        <w:t xml:space="preserve"> Галині Іванівні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B2D79">
        <w:rPr>
          <w:rFonts w:ascii="Times New Roman" w:hAnsi="Times New Roman"/>
          <w:sz w:val="28"/>
          <w:szCs w:val="28"/>
          <w:lang w:eastAsia="uk-UA"/>
        </w:rPr>
        <w:t>1</w:t>
      </w:r>
      <w:r w:rsidR="00396E53">
        <w:rPr>
          <w:rFonts w:ascii="Times New Roman" w:hAnsi="Times New Roman"/>
          <w:sz w:val="28"/>
          <w:szCs w:val="28"/>
          <w:lang w:eastAsia="uk-UA"/>
        </w:rPr>
        <w:t>0</w:t>
      </w:r>
      <w:r w:rsidR="00DB2D79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96E53">
        <w:rPr>
          <w:rFonts w:ascii="Times New Roman" w:hAnsi="Times New Roman"/>
          <w:sz w:val="28"/>
          <w:szCs w:val="28"/>
          <w:lang w:eastAsia="uk-UA"/>
        </w:rPr>
        <w:t>872</w:t>
      </w:r>
      <w:r w:rsidR="00DB2D79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396E53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396E53">
        <w:rPr>
          <w:rFonts w:ascii="Times New Roman" w:hAnsi="Times New Roman"/>
          <w:sz w:val="28"/>
          <w:szCs w:val="28"/>
          <w:lang w:eastAsia="uk-UA"/>
        </w:rPr>
        <w:t>0502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96E53">
        <w:rPr>
          <w:rFonts w:ascii="Times New Roman" w:hAnsi="Times New Roman"/>
          <w:sz w:val="28"/>
          <w:szCs w:val="28"/>
          <w:lang w:eastAsia="uk-UA"/>
        </w:rPr>
        <w:t>Черче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80421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96E53">
        <w:rPr>
          <w:rFonts w:ascii="Times New Roman" w:hAnsi="Times New Roman"/>
          <w:sz w:val="28"/>
          <w:szCs w:val="28"/>
          <w:lang w:eastAsia="uk-UA"/>
        </w:rPr>
        <w:t>Дячишин</w:t>
      </w:r>
      <w:proofErr w:type="spellEnd"/>
      <w:r w:rsidR="00396E53">
        <w:rPr>
          <w:rFonts w:ascii="Times New Roman" w:hAnsi="Times New Roman"/>
          <w:sz w:val="28"/>
          <w:szCs w:val="28"/>
          <w:lang w:eastAsia="uk-UA"/>
        </w:rPr>
        <w:t xml:space="preserve"> Галині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85" w:rsidRDefault="00235D85">
      <w:r>
        <w:separator/>
      </w:r>
    </w:p>
  </w:endnote>
  <w:endnote w:type="continuationSeparator" w:id="0">
    <w:p w:rsidR="00235D85" w:rsidRDefault="0023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85" w:rsidRDefault="00235D85">
      <w:r>
        <w:separator/>
      </w:r>
    </w:p>
  </w:footnote>
  <w:footnote w:type="continuationSeparator" w:id="0">
    <w:p w:rsidR="00235D85" w:rsidRDefault="00235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6E47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5D85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4214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2024-02-28T12:24:00Z</dcterms:created>
  <dcterms:modified xsi:type="dcterms:W3CDTF">2024-03-19T13:01:00Z</dcterms:modified>
</cp:coreProperties>
</file>